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05" w:rsidRDefault="00D93605" w:rsidP="00293066">
      <w:pPr>
        <w:pStyle w:val="Heade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D93605" w:rsidTr="005C133C">
        <w:tc>
          <w:tcPr>
            <w:tcW w:w="9360" w:type="dxa"/>
            <w:tcBorders>
              <w:top w:val="double" w:sz="6" w:space="0" w:color="auto"/>
              <w:left w:val="double" w:sz="6" w:space="0" w:color="auto"/>
              <w:bottom w:val="double" w:sz="6" w:space="0" w:color="auto"/>
              <w:right w:val="double" w:sz="6" w:space="0" w:color="auto"/>
            </w:tcBorders>
          </w:tcPr>
          <w:p w:rsidR="00D93605" w:rsidRDefault="00D93605" w:rsidP="00293066"/>
          <w:p w:rsidR="00293066" w:rsidRDefault="00531AA6" w:rsidP="00293066">
            <w:r>
              <w:rPr>
                <w:noProof/>
                <w:color w:val="1F497D"/>
                <w:lang w:val="en-US"/>
              </w:rPr>
              <w:drawing>
                <wp:inline distT="0" distB="0" distL="0" distR="0">
                  <wp:extent cx="120015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508000"/>
                          </a:xfrm>
                          <a:prstGeom prst="rect">
                            <a:avLst/>
                          </a:prstGeom>
                          <a:noFill/>
                          <a:ln>
                            <a:noFill/>
                          </a:ln>
                        </pic:spPr>
                      </pic:pic>
                    </a:graphicData>
                  </a:graphic>
                </wp:inline>
              </w:drawing>
            </w:r>
          </w:p>
          <w:p w:rsidR="00D93605" w:rsidRDefault="00D93605" w:rsidP="00293066">
            <w:pPr>
              <w:pStyle w:val="Subttulo2"/>
            </w:pPr>
            <w:r>
              <w:t>BANCO INTERAMERICANO DE DESENVOLVIMENTO</w:t>
            </w:r>
          </w:p>
          <w:p w:rsidR="00D93605" w:rsidRDefault="00D93605" w:rsidP="00293066">
            <w:pPr>
              <w:pStyle w:val="Subttulo2"/>
              <w:rPr>
                <w:sz w:val="32"/>
                <w:u w:val="single"/>
              </w:rPr>
            </w:pPr>
            <w:r>
              <w:t>REPRESENTAÇÃO NO BRASIL</w:t>
            </w:r>
          </w:p>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Pr>
              <w:pStyle w:val="Subtitle"/>
            </w:pPr>
            <w:r>
              <w:t xml:space="preserve">MODELO DE EDITAL DE LICITAÇÃO </w:t>
            </w:r>
          </w:p>
          <w:p w:rsidR="00D93605" w:rsidRDefault="00D93605" w:rsidP="00293066">
            <w:pPr>
              <w:pStyle w:val="Subtitle"/>
            </w:pPr>
            <w:r>
              <w:t>DOCUMENTO NÃO OFICIAL</w:t>
            </w:r>
          </w:p>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Pr>
              <w:pStyle w:val="Title"/>
            </w:pPr>
            <w:r>
              <w:t>SISTEMA ELETRÔNICO DE LICITAÇÕES-e</w:t>
            </w:r>
          </w:p>
          <w:p w:rsidR="00D93605" w:rsidRDefault="00D93605" w:rsidP="00293066"/>
          <w:p w:rsidR="00D93605" w:rsidRDefault="00D93605" w:rsidP="00293066">
            <w:pPr>
              <w:pStyle w:val="Title"/>
            </w:pPr>
            <w:r>
              <w:t>BANCO DO BRASIL</w:t>
            </w:r>
          </w:p>
          <w:p w:rsidR="00D93605" w:rsidRP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Default="00D93605" w:rsidP="00293066"/>
          <w:p w:rsidR="00D93605" w:rsidRPr="00206B35" w:rsidRDefault="003A7BC7" w:rsidP="00293066">
            <w:pPr>
              <w:pStyle w:val="Subtitle"/>
            </w:pPr>
            <w:bookmarkStart w:id="0" w:name="_GoBack"/>
            <w:bookmarkEnd w:id="0"/>
            <w:r>
              <w:t>AGOST</w:t>
            </w:r>
            <w:r>
              <w:t>O</w:t>
            </w:r>
            <w:r w:rsidR="007C7E83">
              <w:t>/2015</w:t>
            </w:r>
          </w:p>
          <w:p w:rsidR="00D93605" w:rsidRDefault="00D93605" w:rsidP="00293066"/>
        </w:tc>
      </w:tr>
    </w:tbl>
    <w:p w:rsidR="00D93605" w:rsidRDefault="00D93605" w:rsidP="00293066">
      <w:pPr>
        <w:sectPr w:rsidR="00D93605" w:rsidSect="00230C86">
          <w:headerReference w:type="even" r:id="rId9"/>
          <w:pgSz w:w="11907" w:h="16840" w:code="9"/>
          <w:pgMar w:top="1411" w:right="1656" w:bottom="1411" w:left="1411" w:header="720" w:footer="720" w:gutter="0"/>
          <w:cols w:space="720"/>
          <w:noEndnote/>
          <w:docGrid w:linePitch="326"/>
        </w:sectPr>
      </w:pPr>
    </w:p>
    <w:p w:rsidR="008B4F02" w:rsidRDefault="008B4F02" w:rsidP="00293066"/>
    <w:p w:rsidR="00724D8A" w:rsidRDefault="00724D8A" w:rsidP="00293066">
      <w:pPr>
        <w:pStyle w:val="Subtitle"/>
      </w:pPr>
      <w:r>
        <w:t>[Nome do Comprador]</w:t>
      </w:r>
    </w:p>
    <w:p w:rsidR="00724D8A" w:rsidRDefault="00724D8A" w:rsidP="00293066"/>
    <w:p w:rsidR="00724D8A" w:rsidRDefault="00724D8A" w:rsidP="00293066"/>
    <w:p w:rsidR="00724D8A" w:rsidRDefault="00724D8A" w:rsidP="00293066"/>
    <w:p w:rsidR="00724D8A" w:rsidRDefault="00724D8A" w:rsidP="00293066"/>
    <w:p w:rsidR="003F46AE" w:rsidRDefault="003F46AE" w:rsidP="00293066">
      <w:pPr>
        <w:pStyle w:val="Subtitle"/>
      </w:pPr>
      <w:r>
        <w:t>[Nome do Projeto]</w:t>
      </w:r>
    </w:p>
    <w:p w:rsidR="00724D8A" w:rsidRPr="00724D8A" w:rsidRDefault="00724D8A" w:rsidP="00293066"/>
    <w:p w:rsidR="00724D8A" w:rsidRPr="00724D8A" w:rsidRDefault="00724D8A" w:rsidP="00293066"/>
    <w:p w:rsidR="00724D8A" w:rsidRDefault="00724D8A" w:rsidP="00293066"/>
    <w:p w:rsidR="00724D8A" w:rsidRDefault="00724D8A" w:rsidP="00293066"/>
    <w:p w:rsidR="00724D8A" w:rsidRPr="009217DB" w:rsidRDefault="00724D8A" w:rsidP="00293066"/>
    <w:p w:rsidR="00724D8A" w:rsidRPr="00724D8A" w:rsidRDefault="00724D8A" w:rsidP="00293066"/>
    <w:p w:rsidR="00724D8A" w:rsidRPr="00724D8A" w:rsidRDefault="00724D8A" w:rsidP="00293066"/>
    <w:p w:rsidR="00724D8A" w:rsidRPr="00724D8A" w:rsidRDefault="00724D8A" w:rsidP="00293066"/>
    <w:p w:rsidR="00724D8A" w:rsidRDefault="00724D8A" w:rsidP="00293066">
      <w:pPr>
        <w:pStyle w:val="Subtitle"/>
      </w:pPr>
      <w:r>
        <w:t xml:space="preserve">EDITAL DO PREGÃO ELETRÔNICO N.º </w:t>
      </w:r>
      <w:r w:rsidR="003F46AE">
        <w:t>[indicar]</w:t>
      </w:r>
    </w:p>
    <w:p w:rsidR="00724D8A" w:rsidRDefault="00724D8A" w:rsidP="00293066"/>
    <w:p w:rsidR="00724D8A" w:rsidRDefault="00724D8A" w:rsidP="00293066"/>
    <w:p w:rsidR="00724D8A" w:rsidRDefault="00724D8A" w:rsidP="00293066"/>
    <w:p w:rsidR="00724D8A" w:rsidRDefault="00724D8A" w:rsidP="00293066">
      <w:pPr>
        <w:pStyle w:val="Subtitle"/>
      </w:pPr>
      <w:r>
        <w:t>PARA A AQUISIÇÃO DE: [indicar]</w:t>
      </w:r>
    </w:p>
    <w:p w:rsidR="00724D8A" w:rsidRDefault="00724D8A" w:rsidP="00293066"/>
    <w:p w:rsidR="00724D8A" w:rsidRDefault="00724D8A" w:rsidP="00293066"/>
    <w:p w:rsidR="00724D8A" w:rsidRDefault="00724D8A" w:rsidP="00293066"/>
    <w:p w:rsidR="00724D8A" w:rsidRDefault="00724D8A" w:rsidP="00293066"/>
    <w:p w:rsidR="00724D8A" w:rsidRPr="00724D8A" w:rsidRDefault="00724D8A" w:rsidP="00293066"/>
    <w:p w:rsidR="00724D8A" w:rsidRDefault="00724D8A" w:rsidP="00293066">
      <w:pPr>
        <w:pStyle w:val="Subtitle"/>
      </w:pPr>
      <w:r>
        <w:t xml:space="preserve">PROCESSO N.º </w:t>
      </w:r>
    </w:p>
    <w:p w:rsidR="00724D8A" w:rsidRDefault="00724D8A" w:rsidP="00293066"/>
    <w:p w:rsidR="003F46AE" w:rsidRDefault="003F46AE" w:rsidP="00293066"/>
    <w:p w:rsidR="003F46AE" w:rsidRDefault="003F46AE" w:rsidP="00293066"/>
    <w:p w:rsidR="003F46AE" w:rsidRDefault="003F46AE" w:rsidP="00293066">
      <w:pPr>
        <w:pStyle w:val="Subtitle"/>
      </w:pPr>
      <w:r>
        <w:t>SISTEMA ELETRÔNICO DE LICITAÇÕES-e</w:t>
      </w:r>
    </w:p>
    <w:p w:rsidR="003F46AE" w:rsidRDefault="003F46AE" w:rsidP="00293066"/>
    <w:p w:rsidR="003F46AE" w:rsidRDefault="003F46AE" w:rsidP="00293066">
      <w:pPr>
        <w:pStyle w:val="Subtitle"/>
      </w:pPr>
      <w:r>
        <w:t>BANCO DO BRASIL</w:t>
      </w:r>
    </w:p>
    <w:p w:rsidR="003F46AE" w:rsidRDefault="003F46AE" w:rsidP="00293066"/>
    <w:p w:rsidR="003F46AE" w:rsidRDefault="003F46AE" w:rsidP="00293066"/>
    <w:p w:rsidR="003F46AE" w:rsidRDefault="003F46AE" w:rsidP="00293066"/>
    <w:p w:rsidR="00724D8A" w:rsidRDefault="00724D8A" w:rsidP="00293066"/>
    <w:p w:rsidR="003F46AE" w:rsidRDefault="003F46AE" w:rsidP="00293066"/>
    <w:p w:rsidR="003F46AE" w:rsidRDefault="003F46AE" w:rsidP="00293066">
      <w:pPr>
        <w:pStyle w:val="Subtitle"/>
      </w:pPr>
      <w:r>
        <w:t>BANCO INTERAMERICANO DE DESENVOLVIMENTO - BID</w:t>
      </w:r>
    </w:p>
    <w:p w:rsidR="003F46AE" w:rsidRDefault="003F46AE" w:rsidP="00293066"/>
    <w:p w:rsidR="003F46AE" w:rsidRDefault="003F46AE" w:rsidP="00293066"/>
    <w:p w:rsidR="003F46AE" w:rsidRDefault="003F46AE" w:rsidP="00293066">
      <w:pPr>
        <w:pStyle w:val="Subtitle"/>
      </w:pPr>
      <w:r>
        <w:t>CONTRATO DE EMPRÉSTIMO N</w:t>
      </w:r>
      <w:r w:rsidRPr="00724D8A">
        <w:rPr>
          <w:vertAlign w:val="superscript"/>
        </w:rPr>
        <w:t>o</w:t>
      </w:r>
      <w:r>
        <w:t>: [indicar]</w:t>
      </w:r>
    </w:p>
    <w:p w:rsidR="003F46AE" w:rsidRDefault="003F46AE" w:rsidP="00293066"/>
    <w:p w:rsidR="003F46AE" w:rsidRDefault="003F46AE" w:rsidP="00293066"/>
    <w:p w:rsidR="003F46AE" w:rsidRDefault="003F46AE" w:rsidP="00293066"/>
    <w:p w:rsidR="00724D8A" w:rsidRDefault="00724D8A" w:rsidP="00293066"/>
    <w:p w:rsidR="00724D8A" w:rsidRDefault="00724D8A" w:rsidP="00293066"/>
    <w:p w:rsidR="00724D8A" w:rsidRDefault="00724D8A" w:rsidP="00293066">
      <w:pPr>
        <w:pStyle w:val="Subtitle"/>
      </w:pPr>
      <w:r>
        <w:t>DATA: [indicar]</w:t>
      </w:r>
    </w:p>
    <w:p w:rsidR="00724D8A" w:rsidRDefault="00724D8A" w:rsidP="00293066"/>
    <w:p w:rsidR="00724D8A" w:rsidRDefault="00724D8A" w:rsidP="00293066"/>
    <w:p w:rsidR="00724D8A" w:rsidRDefault="00724D8A" w:rsidP="00293066">
      <w:pPr>
        <w:sectPr w:rsidR="00724D8A" w:rsidSect="0053318E">
          <w:headerReference w:type="default" r:id="rId10"/>
          <w:pgSz w:w="11907" w:h="16840" w:code="9"/>
          <w:pgMar w:top="1411" w:right="1656" w:bottom="1411" w:left="1411" w:header="720" w:footer="720" w:gutter="0"/>
          <w:cols w:space="720"/>
          <w:noEndnote/>
        </w:sectPr>
      </w:pPr>
    </w:p>
    <w:p w:rsidR="008B4F02" w:rsidRPr="00A6138F" w:rsidRDefault="008B4F02" w:rsidP="00293066"/>
    <w:p w:rsidR="00724D8A" w:rsidRDefault="00724D8A" w:rsidP="00293066"/>
    <w:p w:rsidR="00724D8A" w:rsidRDefault="00724D8A" w:rsidP="00293066"/>
    <w:p w:rsidR="00724D8A" w:rsidRDefault="00724D8A" w:rsidP="00293066">
      <w:pPr>
        <w:pStyle w:val="Subtitle"/>
      </w:pPr>
      <w:r>
        <w:t>CONTEÚDO</w:t>
      </w:r>
    </w:p>
    <w:p w:rsidR="00724D8A" w:rsidRDefault="00724D8A" w:rsidP="00293066"/>
    <w:p w:rsidR="00724D8A" w:rsidRDefault="00724D8A" w:rsidP="00293066"/>
    <w:p w:rsidR="00E468B7" w:rsidRDefault="00724D8A">
      <w:pPr>
        <w:pStyle w:val="TOC1"/>
        <w:tabs>
          <w:tab w:val="right" w:leader="dot" w:pos="8495"/>
        </w:tabs>
        <w:rPr>
          <w:rFonts w:asciiTheme="minorHAnsi" w:eastAsiaTheme="minorEastAsia" w:hAnsiTheme="minorHAnsi"/>
          <w:b w:val="0"/>
          <w:noProof/>
          <w:sz w:val="22"/>
          <w:szCs w:val="22"/>
          <w:lang w:val="en-US"/>
        </w:rPr>
      </w:pPr>
      <w:r>
        <w:fldChar w:fldCharType="begin"/>
      </w:r>
      <w:r>
        <w:instrText xml:space="preserve"> TOC \o "1-3" \h \z \u </w:instrText>
      </w:r>
      <w:r>
        <w:fldChar w:fldCharType="separate"/>
      </w:r>
      <w:hyperlink w:anchor="_Toc350752376" w:history="1">
        <w:r w:rsidR="00E468B7" w:rsidRPr="00A26A6F">
          <w:rPr>
            <w:rStyle w:val="Hyperlink"/>
            <w:noProof/>
          </w:rPr>
          <w:t>EDITAL</w:t>
        </w:r>
        <w:r w:rsidR="00E468B7">
          <w:rPr>
            <w:noProof/>
            <w:webHidden/>
          </w:rPr>
          <w:tab/>
        </w:r>
        <w:r w:rsidR="00E468B7">
          <w:rPr>
            <w:noProof/>
            <w:webHidden/>
          </w:rPr>
          <w:fldChar w:fldCharType="begin"/>
        </w:r>
        <w:r w:rsidR="00E468B7">
          <w:rPr>
            <w:noProof/>
            <w:webHidden/>
          </w:rPr>
          <w:instrText xml:space="preserve"> PAGEREF _Toc350752376 \h </w:instrText>
        </w:r>
        <w:r w:rsidR="00E468B7">
          <w:rPr>
            <w:noProof/>
            <w:webHidden/>
          </w:rPr>
        </w:r>
        <w:r w:rsidR="00E468B7">
          <w:rPr>
            <w:noProof/>
            <w:webHidden/>
          </w:rPr>
          <w:fldChar w:fldCharType="separate"/>
        </w:r>
        <w:r w:rsidR="00E468B7">
          <w:rPr>
            <w:noProof/>
            <w:webHidden/>
          </w:rPr>
          <w:t>1</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77" w:history="1">
        <w:r w:rsidR="00E468B7" w:rsidRPr="00A26A6F">
          <w:rPr>
            <w:rStyle w:val="Hyperlink"/>
            <w:noProof/>
          </w:rPr>
          <w:t>ANEXO I - MINUTA DO TERMO DO CONTRATO</w:t>
        </w:r>
        <w:r w:rsidR="00E468B7">
          <w:rPr>
            <w:noProof/>
            <w:webHidden/>
          </w:rPr>
          <w:tab/>
        </w:r>
        <w:r w:rsidR="00E468B7">
          <w:rPr>
            <w:noProof/>
            <w:webHidden/>
          </w:rPr>
          <w:fldChar w:fldCharType="begin"/>
        </w:r>
        <w:r w:rsidR="00E468B7">
          <w:rPr>
            <w:noProof/>
            <w:webHidden/>
          </w:rPr>
          <w:instrText xml:space="preserve"> PAGEREF _Toc350752377 \h </w:instrText>
        </w:r>
        <w:r w:rsidR="00E468B7">
          <w:rPr>
            <w:noProof/>
            <w:webHidden/>
          </w:rPr>
        </w:r>
        <w:r w:rsidR="00E468B7">
          <w:rPr>
            <w:noProof/>
            <w:webHidden/>
          </w:rPr>
          <w:fldChar w:fldCharType="separate"/>
        </w:r>
        <w:r w:rsidR="00E468B7">
          <w:rPr>
            <w:noProof/>
            <w:webHidden/>
          </w:rPr>
          <w:t>17</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78" w:history="1">
        <w:r w:rsidR="00E468B7" w:rsidRPr="00A26A6F">
          <w:rPr>
            <w:rStyle w:val="Hyperlink"/>
            <w:noProof/>
          </w:rPr>
          <w:t>ANEXO II - ESPECIFICAÇÕES TÉCNICAS</w:t>
        </w:r>
        <w:r w:rsidR="00E468B7">
          <w:rPr>
            <w:noProof/>
            <w:webHidden/>
          </w:rPr>
          <w:tab/>
        </w:r>
        <w:r w:rsidR="00E468B7">
          <w:rPr>
            <w:noProof/>
            <w:webHidden/>
          </w:rPr>
          <w:fldChar w:fldCharType="begin"/>
        </w:r>
        <w:r w:rsidR="00E468B7">
          <w:rPr>
            <w:noProof/>
            <w:webHidden/>
          </w:rPr>
          <w:instrText xml:space="preserve"> PAGEREF _Toc350752378 \h </w:instrText>
        </w:r>
        <w:r w:rsidR="00E468B7">
          <w:rPr>
            <w:noProof/>
            <w:webHidden/>
          </w:rPr>
        </w:r>
        <w:r w:rsidR="00E468B7">
          <w:rPr>
            <w:noProof/>
            <w:webHidden/>
          </w:rPr>
          <w:fldChar w:fldCharType="separate"/>
        </w:r>
        <w:r w:rsidR="00E468B7">
          <w:rPr>
            <w:noProof/>
            <w:webHidden/>
          </w:rPr>
          <w:t>25</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79" w:history="1">
        <w:r w:rsidR="00E468B7" w:rsidRPr="00A26A6F">
          <w:rPr>
            <w:rStyle w:val="Hyperlink"/>
            <w:noProof/>
          </w:rPr>
          <w:t>ANEXO III - PROPOSTA DE PREÇOS</w:t>
        </w:r>
        <w:r w:rsidR="00E468B7">
          <w:rPr>
            <w:noProof/>
            <w:webHidden/>
          </w:rPr>
          <w:tab/>
        </w:r>
        <w:r w:rsidR="00E468B7">
          <w:rPr>
            <w:noProof/>
            <w:webHidden/>
          </w:rPr>
          <w:fldChar w:fldCharType="begin"/>
        </w:r>
        <w:r w:rsidR="00E468B7">
          <w:rPr>
            <w:noProof/>
            <w:webHidden/>
          </w:rPr>
          <w:instrText xml:space="preserve"> PAGEREF _Toc350752379 \h </w:instrText>
        </w:r>
        <w:r w:rsidR="00E468B7">
          <w:rPr>
            <w:noProof/>
            <w:webHidden/>
          </w:rPr>
        </w:r>
        <w:r w:rsidR="00E468B7">
          <w:rPr>
            <w:noProof/>
            <w:webHidden/>
          </w:rPr>
          <w:fldChar w:fldCharType="separate"/>
        </w:r>
        <w:r w:rsidR="00E468B7">
          <w:rPr>
            <w:noProof/>
            <w:webHidden/>
          </w:rPr>
          <w:t>27</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80" w:history="1">
        <w:r w:rsidR="00E468B7" w:rsidRPr="00A26A6F">
          <w:rPr>
            <w:rStyle w:val="Hyperlink"/>
            <w:noProof/>
          </w:rPr>
          <w:t>ANEXO IV - DECLARAÇÃO DE INEXISTÊNCIA DE FATO IMPEDITIVO À HABILITAÇÃO</w:t>
        </w:r>
        <w:r w:rsidR="00E468B7">
          <w:rPr>
            <w:noProof/>
            <w:webHidden/>
          </w:rPr>
          <w:tab/>
        </w:r>
        <w:r w:rsidR="00E468B7">
          <w:rPr>
            <w:noProof/>
            <w:webHidden/>
          </w:rPr>
          <w:fldChar w:fldCharType="begin"/>
        </w:r>
        <w:r w:rsidR="00E468B7">
          <w:rPr>
            <w:noProof/>
            <w:webHidden/>
          </w:rPr>
          <w:instrText xml:space="preserve"> PAGEREF _Toc350752380 \h </w:instrText>
        </w:r>
        <w:r w:rsidR="00E468B7">
          <w:rPr>
            <w:noProof/>
            <w:webHidden/>
          </w:rPr>
        </w:r>
        <w:r w:rsidR="00E468B7">
          <w:rPr>
            <w:noProof/>
            <w:webHidden/>
          </w:rPr>
          <w:fldChar w:fldCharType="separate"/>
        </w:r>
        <w:r w:rsidR="00E468B7">
          <w:rPr>
            <w:noProof/>
            <w:webHidden/>
          </w:rPr>
          <w:t>29</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81" w:history="1">
        <w:r w:rsidR="00E468B7" w:rsidRPr="00A26A6F">
          <w:rPr>
            <w:rStyle w:val="Hyperlink"/>
            <w:noProof/>
          </w:rPr>
          <w:t>ANEXO V - DECLARAÇÃO DE NÃO EMPREGAR MENOR</w:t>
        </w:r>
        <w:r w:rsidR="00E468B7">
          <w:rPr>
            <w:noProof/>
            <w:webHidden/>
          </w:rPr>
          <w:tab/>
        </w:r>
        <w:r w:rsidR="00E468B7">
          <w:rPr>
            <w:noProof/>
            <w:webHidden/>
          </w:rPr>
          <w:fldChar w:fldCharType="begin"/>
        </w:r>
        <w:r w:rsidR="00E468B7">
          <w:rPr>
            <w:noProof/>
            <w:webHidden/>
          </w:rPr>
          <w:instrText xml:space="preserve"> PAGEREF _Toc350752381 \h </w:instrText>
        </w:r>
        <w:r w:rsidR="00E468B7">
          <w:rPr>
            <w:noProof/>
            <w:webHidden/>
          </w:rPr>
        </w:r>
        <w:r w:rsidR="00E468B7">
          <w:rPr>
            <w:noProof/>
            <w:webHidden/>
          </w:rPr>
          <w:fldChar w:fldCharType="separate"/>
        </w:r>
        <w:r w:rsidR="00E468B7">
          <w:rPr>
            <w:noProof/>
            <w:webHidden/>
          </w:rPr>
          <w:t>30</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82" w:history="1">
        <w:r w:rsidR="00E468B7" w:rsidRPr="00A26A6F">
          <w:rPr>
            <w:rStyle w:val="Hyperlink"/>
            <w:noProof/>
          </w:rPr>
          <w:t>ANEXO VI - ATESTADO DE CAPACIDADE TÉCNICA</w:t>
        </w:r>
        <w:r w:rsidR="00E468B7">
          <w:rPr>
            <w:noProof/>
            <w:webHidden/>
          </w:rPr>
          <w:tab/>
        </w:r>
        <w:r w:rsidR="00E468B7">
          <w:rPr>
            <w:noProof/>
            <w:webHidden/>
          </w:rPr>
          <w:fldChar w:fldCharType="begin"/>
        </w:r>
        <w:r w:rsidR="00E468B7">
          <w:rPr>
            <w:noProof/>
            <w:webHidden/>
          </w:rPr>
          <w:instrText xml:space="preserve"> PAGEREF _Toc350752382 \h </w:instrText>
        </w:r>
        <w:r w:rsidR="00E468B7">
          <w:rPr>
            <w:noProof/>
            <w:webHidden/>
          </w:rPr>
        </w:r>
        <w:r w:rsidR="00E468B7">
          <w:rPr>
            <w:noProof/>
            <w:webHidden/>
          </w:rPr>
          <w:fldChar w:fldCharType="separate"/>
        </w:r>
        <w:r w:rsidR="00E468B7">
          <w:rPr>
            <w:noProof/>
            <w:webHidden/>
          </w:rPr>
          <w:t>31</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83" w:history="1">
        <w:r w:rsidR="00E468B7" w:rsidRPr="00A26A6F">
          <w:rPr>
            <w:rStyle w:val="Hyperlink"/>
            <w:noProof/>
          </w:rPr>
          <w:t>ANEXO VII - RELAÇÃO DOS PAÍSES MEMBROS DO BID - BANCO INTERAMERICANO DE DESENVOLVIMENTO</w:t>
        </w:r>
        <w:r w:rsidR="00E468B7">
          <w:rPr>
            <w:noProof/>
            <w:webHidden/>
          </w:rPr>
          <w:tab/>
        </w:r>
        <w:r w:rsidR="00E468B7">
          <w:rPr>
            <w:noProof/>
            <w:webHidden/>
          </w:rPr>
          <w:fldChar w:fldCharType="begin"/>
        </w:r>
        <w:r w:rsidR="00E468B7">
          <w:rPr>
            <w:noProof/>
            <w:webHidden/>
          </w:rPr>
          <w:instrText xml:space="preserve"> PAGEREF _Toc350752383 \h </w:instrText>
        </w:r>
        <w:r w:rsidR="00E468B7">
          <w:rPr>
            <w:noProof/>
            <w:webHidden/>
          </w:rPr>
        </w:r>
        <w:r w:rsidR="00E468B7">
          <w:rPr>
            <w:noProof/>
            <w:webHidden/>
          </w:rPr>
          <w:fldChar w:fldCharType="separate"/>
        </w:r>
        <w:r w:rsidR="00E468B7">
          <w:rPr>
            <w:noProof/>
            <w:webHidden/>
          </w:rPr>
          <w:t>32</w:t>
        </w:r>
        <w:r w:rsidR="00E468B7">
          <w:rPr>
            <w:noProof/>
            <w:webHidden/>
          </w:rPr>
          <w:fldChar w:fldCharType="end"/>
        </w:r>
      </w:hyperlink>
    </w:p>
    <w:p w:rsidR="00E468B7" w:rsidRDefault="003A7BC7">
      <w:pPr>
        <w:pStyle w:val="TOC1"/>
        <w:tabs>
          <w:tab w:val="right" w:leader="dot" w:pos="8495"/>
        </w:tabs>
        <w:rPr>
          <w:rFonts w:asciiTheme="minorHAnsi" w:eastAsiaTheme="minorEastAsia" w:hAnsiTheme="minorHAnsi"/>
          <w:b w:val="0"/>
          <w:noProof/>
          <w:sz w:val="22"/>
          <w:szCs w:val="22"/>
          <w:lang w:val="en-US"/>
        </w:rPr>
      </w:pPr>
      <w:hyperlink w:anchor="_Toc350752384" w:history="1">
        <w:r w:rsidR="00E468B7" w:rsidRPr="00A26A6F">
          <w:rPr>
            <w:rStyle w:val="Hyperlink"/>
            <w:noProof/>
          </w:rPr>
          <w:t>ANEXO VIII - GARANTIA DE EXECUÇÃO CONTRATUAL (FIANÇA BANCÁRIA)</w:t>
        </w:r>
        <w:r w:rsidR="00E468B7">
          <w:rPr>
            <w:noProof/>
            <w:webHidden/>
          </w:rPr>
          <w:tab/>
        </w:r>
        <w:r w:rsidR="00E468B7">
          <w:rPr>
            <w:noProof/>
            <w:webHidden/>
          </w:rPr>
          <w:fldChar w:fldCharType="begin"/>
        </w:r>
        <w:r w:rsidR="00E468B7">
          <w:rPr>
            <w:noProof/>
            <w:webHidden/>
          </w:rPr>
          <w:instrText xml:space="preserve"> PAGEREF _Toc350752384 \h </w:instrText>
        </w:r>
        <w:r w:rsidR="00E468B7">
          <w:rPr>
            <w:noProof/>
            <w:webHidden/>
          </w:rPr>
        </w:r>
        <w:r w:rsidR="00E468B7">
          <w:rPr>
            <w:noProof/>
            <w:webHidden/>
          </w:rPr>
          <w:fldChar w:fldCharType="separate"/>
        </w:r>
        <w:r w:rsidR="00E468B7">
          <w:rPr>
            <w:noProof/>
            <w:webHidden/>
          </w:rPr>
          <w:t>35</w:t>
        </w:r>
        <w:r w:rsidR="00E468B7">
          <w:rPr>
            <w:noProof/>
            <w:webHidden/>
          </w:rPr>
          <w:fldChar w:fldCharType="end"/>
        </w:r>
      </w:hyperlink>
    </w:p>
    <w:p w:rsidR="00724D8A" w:rsidRDefault="00724D8A" w:rsidP="00293066">
      <w:pPr>
        <w:sectPr w:rsidR="00724D8A">
          <w:headerReference w:type="default" r:id="rId11"/>
          <w:pgSz w:w="11907" w:h="16840" w:code="9"/>
          <w:pgMar w:top="1418" w:right="1701" w:bottom="1418" w:left="1701" w:header="720" w:footer="720" w:gutter="0"/>
          <w:cols w:space="720"/>
          <w:noEndnote/>
        </w:sectPr>
      </w:pPr>
      <w:r>
        <w:fldChar w:fldCharType="end"/>
      </w:r>
    </w:p>
    <w:p w:rsidR="003C22D6" w:rsidRDefault="003C22D6" w:rsidP="00293066"/>
    <w:p w:rsidR="008B4F02" w:rsidRPr="000602BD" w:rsidRDefault="008B4F02" w:rsidP="00293066">
      <w:pPr>
        <w:pStyle w:val="Heading1"/>
      </w:pPr>
      <w:bookmarkStart w:id="1" w:name="_Toc350752376"/>
      <w:r w:rsidRPr="000602BD">
        <w:t>EDITAL</w:t>
      </w:r>
      <w:bookmarkEnd w:id="1"/>
    </w:p>
    <w:p w:rsidR="008B4F02" w:rsidRDefault="008B4F02" w:rsidP="00293066"/>
    <w:p w:rsidR="003C22D6" w:rsidRPr="009217DB" w:rsidRDefault="003C22D6" w:rsidP="00293066"/>
    <w:p w:rsidR="000E037F" w:rsidRDefault="008B4F02" w:rsidP="00293066">
      <w:pPr>
        <w:pStyle w:val="Subtitle"/>
      </w:pPr>
      <w:r>
        <w:t>[Nome do Comprador]</w:t>
      </w:r>
    </w:p>
    <w:p w:rsidR="000E037F" w:rsidRDefault="000E037F" w:rsidP="00293066">
      <w:pPr>
        <w:pStyle w:val="Subtitle"/>
      </w:pPr>
      <w:r>
        <w:t>BANCO INTERAMERICANO DE DESENVOLVIMENTO - BID</w:t>
      </w:r>
    </w:p>
    <w:p w:rsidR="000E037F" w:rsidRPr="009217DB" w:rsidRDefault="000E037F" w:rsidP="00293066"/>
    <w:p w:rsidR="000E037F" w:rsidRDefault="008B4F02" w:rsidP="00293066">
      <w:pPr>
        <w:pStyle w:val="Subtitle"/>
      </w:pPr>
      <w:r>
        <w:t>[Nome do Projeto]</w:t>
      </w:r>
    </w:p>
    <w:p w:rsidR="000E037F" w:rsidRDefault="000E037F" w:rsidP="00293066">
      <w:pPr>
        <w:pStyle w:val="Subtitle"/>
      </w:pPr>
      <w:r>
        <w:t xml:space="preserve">EDITAL DO PREGÃO ELETRÔNICO N.º </w:t>
      </w:r>
    </w:p>
    <w:p w:rsidR="000E037F" w:rsidRDefault="000E037F" w:rsidP="00293066">
      <w:pPr>
        <w:pStyle w:val="Subtitle"/>
      </w:pPr>
      <w:r>
        <w:t xml:space="preserve">PROCESSO N.º </w:t>
      </w:r>
    </w:p>
    <w:p w:rsidR="000E037F" w:rsidRPr="009217DB" w:rsidRDefault="000E037F" w:rsidP="00293066"/>
    <w:p w:rsidR="000E037F" w:rsidRPr="00EC3C68" w:rsidRDefault="008B4F02" w:rsidP="00293066">
      <w:r>
        <w:t xml:space="preserve">O Pregoeiro da </w:t>
      </w:r>
      <w:r w:rsidRPr="008B4F02">
        <w:rPr>
          <w:b/>
        </w:rPr>
        <w:t>[nome do Comprador]</w:t>
      </w:r>
      <w:r w:rsidR="000E037F" w:rsidRPr="008B4F02">
        <w:rPr>
          <w:b/>
        </w:rPr>
        <w:t>,</w:t>
      </w:r>
      <w:r w:rsidR="000E037F" w:rsidRPr="009217DB">
        <w:t xml:space="preserve"> designado pela Portaria nº </w:t>
      </w:r>
      <w:r>
        <w:rPr>
          <w:b/>
        </w:rPr>
        <w:t>[indicar]</w:t>
      </w:r>
      <w:r w:rsidR="000E037F" w:rsidRPr="009217DB">
        <w:t xml:space="preserve">, de </w:t>
      </w:r>
      <w:r>
        <w:rPr>
          <w:b/>
        </w:rPr>
        <w:t>[indicar]</w:t>
      </w:r>
      <w:r w:rsidRPr="009217DB">
        <w:t>,</w:t>
      </w:r>
      <w:r w:rsidR="000E037F" w:rsidRPr="009217DB">
        <w:t xml:space="preserve"> de </w:t>
      </w:r>
      <w:r>
        <w:rPr>
          <w:b/>
        </w:rPr>
        <w:t>[indicar]</w:t>
      </w:r>
      <w:r w:rsidRPr="009217DB">
        <w:t>,</w:t>
      </w:r>
      <w:r w:rsidR="000C487D">
        <w:t xml:space="preserve"> de </w:t>
      </w:r>
      <w:r>
        <w:rPr>
          <w:b/>
        </w:rPr>
        <w:t>[indicar]</w:t>
      </w:r>
      <w:r w:rsidR="000E037F" w:rsidRPr="000C487D">
        <w:rPr>
          <w:b/>
        </w:rPr>
        <w:t>,</w:t>
      </w:r>
      <w:r w:rsidR="000E037F" w:rsidRPr="009217DB">
        <w:t xml:space="preserve"> torna público aos interessados e aqueles oriundos de países elegíveis do Banco Interamericano de Desenvolvimento (BID), que fará realizar licitação, na modalidade de </w:t>
      </w:r>
      <w:r w:rsidR="000E037F" w:rsidRPr="00686DB9">
        <w:rPr>
          <w:rStyle w:val="Subttulo2Char"/>
        </w:rPr>
        <w:t>PREGÃO ELETRÔNICO</w:t>
      </w:r>
      <w:r w:rsidR="000E037F" w:rsidRPr="009217DB">
        <w:t xml:space="preserve">, do tipo </w:t>
      </w:r>
      <w:r w:rsidR="00686DB9" w:rsidRPr="00686DB9">
        <w:rPr>
          <w:b/>
        </w:rPr>
        <w:t xml:space="preserve">MENOR PREÇO POR </w:t>
      </w:r>
      <w:r w:rsidR="00686DB9" w:rsidRPr="00686DB9">
        <w:rPr>
          <w:rFonts w:eastAsia="MS Mincho"/>
          <w:b/>
        </w:rPr>
        <w:t>LOTE</w:t>
      </w:r>
      <w:r w:rsidR="000E037F" w:rsidRPr="00EC3C68">
        <w:rPr>
          <w:rFonts w:eastAsia="MS Mincho"/>
        </w:rPr>
        <w:t>,</w:t>
      </w:r>
      <w:r w:rsidR="000E037F" w:rsidRPr="00EC3C68">
        <w:t xml:space="preserve"> tudo de conformidade com as regras estipuladas no Contrato de Empréstimo n.º </w:t>
      </w:r>
      <w:r w:rsidRPr="00EC3C68">
        <w:t>[indicar]</w:t>
      </w:r>
      <w:r w:rsidR="00B263AE" w:rsidRPr="00EC3C68">
        <w:t>,</w:t>
      </w:r>
      <w:r w:rsidR="000E037F" w:rsidRPr="00EC3C68">
        <w:t xml:space="preserve"> celebrado no dia </w:t>
      </w:r>
      <w:r w:rsidRPr="00EC3C68">
        <w:t>[</w:t>
      </w:r>
      <w:r w:rsidR="001F4D3B">
        <w:t>indicar]</w:t>
      </w:r>
      <w:r w:rsidR="000E037F" w:rsidRPr="00EC3C68">
        <w:t xml:space="preserve"> de </w:t>
      </w:r>
      <w:r w:rsidR="001F4D3B">
        <w:t>[indicar]</w:t>
      </w:r>
      <w:r w:rsidR="000E037F" w:rsidRPr="00EC3C68">
        <w:t xml:space="preserve"> de </w:t>
      </w:r>
      <w:r w:rsidRPr="00EC3C68">
        <w:t>[indicar],</w:t>
      </w:r>
      <w:r w:rsidR="000E037F" w:rsidRPr="00EC3C68">
        <w:t xml:space="preserve"> entre o Banco Interamericano de Desenvolvimento (BID) e a República Federativa do Brasil</w:t>
      </w:r>
      <w:r w:rsidR="000602BD">
        <w:t xml:space="preserve"> </w:t>
      </w:r>
      <w:r w:rsidR="000602BD" w:rsidRPr="00C26F77">
        <w:rPr>
          <w:rStyle w:val="Subttulo2Char"/>
        </w:rPr>
        <w:t>[ou indicar outro Mutuário]</w:t>
      </w:r>
      <w:r w:rsidR="000E037F" w:rsidRPr="00EC3C68">
        <w:t>, para fin</w:t>
      </w:r>
      <w:r w:rsidRPr="00EC3C68">
        <w:t>anciamento do [nome do projeto]</w:t>
      </w:r>
      <w:r w:rsidR="000E037F" w:rsidRPr="00EC3C68">
        <w:t>, conforme faculta o § 5º do Art</w:t>
      </w:r>
      <w:r w:rsidR="001F4D3B">
        <w:t>igo</w:t>
      </w:r>
      <w:r w:rsidR="000E037F" w:rsidRPr="00EC3C68">
        <w:t xml:space="preserve"> 42 da Lei nº. 8.</w:t>
      </w:r>
      <w:r w:rsidR="00BF12BB">
        <w:t>666/93 e suas alterações subsequ</w:t>
      </w:r>
      <w:r w:rsidR="000E037F" w:rsidRPr="00EC3C68">
        <w:t xml:space="preserve">entes, que será regido pela Lei nº. 10.520/2002, Decreto nº. 3.555/2000, Decreto nº. 5.450/2005, Decreto nº. </w:t>
      </w:r>
      <w:proofErr w:type="gramStart"/>
      <w:r w:rsidR="000E037F" w:rsidRPr="00EC3C68">
        <w:t>5.504/2005</w:t>
      </w:r>
      <w:r w:rsidR="00B263AE" w:rsidRPr="00EC3C68">
        <w:t xml:space="preserve">, </w:t>
      </w:r>
      <w:r w:rsidR="00B263AE" w:rsidRPr="00EC3C68">
        <w:rPr>
          <w:rFonts w:eastAsia="MS Mincho"/>
        </w:rPr>
        <w:t>Lei</w:t>
      </w:r>
      <w:proofErr w:type="gramEnd"/>
      <w:r w:rsidR="00B263AE" w:rsidRPr="00EC3C68">
        <w:rPr>
          <w:rFonts w:eastAsia="MS Mincho"/>
        </w:rPr>
        <w:t xml:space="preserve"> Complementar nº</w:t>
      </w:r>
      <w:r w:rsidR="00D25103" w:rsidRPr="00EC3C68">
        <w:rPr>
          <w:rFonts w:eastAsia="MS Mincho"/>
        </w:rPr>
        <w:t xml:space="preserve"> </w:t>
      </w:r>
      <w:r w:rsidR="00B263AE" w:rsidRPr="00EC3C68">
        <w:rPr>
          <w:rFonts w:eastAsia="MS Mincho"/>
        </w:rPr>
        <w:t>123</w:t>
      </w:r>
      <w:r w:rsidR="00D25103" w:rsidRPr="00EC3C68">
        <w:rPr>
          <w:rFonts w:eastAsia="MS Mincho"/>
        </w:rPr>
        <w:t xml:space="preserve">, Portaria Interministerial nº </w:t>
      </w:r>
      <w:r w:rsidR="001E2F3A">
        <w:rPr>
          <w:rFonts w:eastAsia="MS Mincho"/>
        </w:rPr>
        <w:t>507/2011 e suas atualizações</w:t>
      </w:r>
      <w:r w:rsidR="00D25103" w:rsidRPr="00EC3C68">
        <w:rPr>
          <w:rFonts w:eastAsia="MS Mincho"/>
        </w:rPr>
        <w:t xml:space="preserve"> do MPOG,</w:t>
      </w:r>
      <w:r w:rsidR="001F4D3B">
        <w:t xml:space="preserve"> e demais legislações</w:t>
      </w:r>
      <w:r w:rsidR="000E037F" w:rsidRPr="00EC3C68">
        <w:t xml:space="preserve"> correlata</w:t>
      </w:r>
      <w:r w:rsidR="00AD5999">
        <w:t>s</w:t>
      </w:r>
      <w:r w:rsidR="000E037F" w:rsidRPr="00EC3C68">
        <w:t>, aplicando-se, subsidiariamente, no que couber, a Lei 8.666/93,</w:t>
      </w:r>
      <w:r w:rsidR="00D25103" w:rsidRPr="00EC3C68">
        <w:t xml:space="preserve"> Decreto nº. 6.204/2007</w:t>
      </w:r>
      <w:r w:rsidR="000E037F" w:rsidRPr="00EC3C68">
        <w:t xml:space="preserve"> com suas alterações, e demais exigências deste Edital.</w:t>
      </w:r>
    </w:p>
    <w:p w:rsidR="009217DB" w:rsidRPr="00EC3C68" w:rsidRDefault="009217DB" w:rsidP="00293066"/>
    <w:p w:rsidR="000E037F" w:rsidRPr="00EC3C68" w:rsidRDefault="000E037F" w:rsidP="00293066">
      <w:r w:rsidRPr="00EC3C68">
        <w:t xml:space="preserve">Na data, horário e endereço eletrônico abaixo indicado far-se-á a abertura da Sessão Publica de Pregão Eletrônico, por meio de Sistema Eletrônico </w:t>
      </w:r>
      <w:r w:rsidR="00406168" w:rsidRPr="00EC3C68">
        <w:rPr>
          <w:rFonts w:eastAsia="MS Mincho"/>
        </w:rPr>
        <w:t xml:space="preserve">do Banco do </w:t>
      </w:r>
      <w:proofErr w:type="gramStart"/>
      <w:r w:rsidR="00406168" w:rsidRPr="00EC3C68">
        <w:rPr>
          <w:rFonts w:eastAsia="MS Mincho"/>
        </w:rPr>
        <w:t>Brasil</w:t>
      </w:r>
      <w:proofErr w:type="gramEnd"/>
    </w:p>
    <w:p w:rsidR="009217DB" w:rsidRPr="00EC3C68" w:rsidRDefault="009217DB" w:rsidP="00293066"/>
    <w:p w:rsidR="000E037F" w:rsidRDefault="000E037F" w:rsidP="00293066">
      <w:pPr>
        <w:pStyle w:val="Subttulo2"/>
      </w:pPr>
      <w:r>
        <w:t xml:space="preserve">DATA: </w:t>
      </w:r>
      <w:r w:rsidR="008B4F02">
        <w:t>[indicar]</w:t>
      </w:r>
      <w:r w:rsidR="008B4F02" w:rsidRPr="009217DB">
        <w:t>,</w:t>
      </w:r>
    </w:p>
    <w:p w:rsidR="000E037F" w:rsidRDefault="000E037F" w:rsidP="00293066">
      <w:pPr>
        <w:pStyle w:val="Subttulo2"/>
      </w:pPr>
      <w:r>
        <w:t xml:space="preserve">HORÁRIO DE BRASÍLIA: </w:t>
      </w:r>
      <w:r w:rsidR="008B4F02">
        <w:t xml:space="preserve">[indicar] </w:t>
      </w:r>
      <w:r w:rsidRPr="00686DB9">
        <w:t>h</w:t>
      </w:r>
      <w:r w:rsidR="00AD5999" w:rsidRPr="00686DB9">
        <w:t>.</w:t>
      </w:r>
      <w:r w:rsidR="008B4F02">
        <w:t xml:space="preserve">[indicar] </w:t>
      </w:r>
      <w:r w:rsidRPr="00686DB9">
        <w:t>min.</w:t>
      </w:r>
    </w:p>
    <w:p w:rsidR="00097E05" w:rsidRDefault="000E037F" w:rsidP="00293066">
      <w:pPr>
        <w:pStyle w:val="Subttulo2"/>
        <w:rPr>
          <w:sz w:val="22"/>
          <w:szCs w:val="22"/>
        </w:rPr>
      </w:pPr>
      <w:r w:rsidRPr="00097E05">
        <w:t>ENDEREÇO ELETRÔNICO</w:t>
      </w:r>
      <w:r>
        <w:rPr>
          <w:sz w:val="22"/>
          <w:szCs w:val="22"/>
        </w:rPr>
        <w:t xml:space="preserve">: </w:t>
      </w:r>
    </w:p>
    <w:p w:rsidR="000E037F" w:rsidRPr="00686DB9" w:rsidRDefault="000E037F" w:rsidP="00293066">
      <w:r w:rsidRPr="00686DB9">
        <w:t>&lt;</w:t>
      </w:r>
      <w:proofErr w:type="gramStart"/>
      <w:r w:rsidRPr="00686DB9">
        <w:t>http://</w:t>
      </w:r>
      <w:r w:rsidR="002A7681" w:rsidRPr="00686DB9">
        <w:t xml:space="preserve"> www.licitacoes-e.com.br</w:t>
      </w:r>
      <w:r w:rsidR="006C0A12" w:rsidRPr="00686DB9">
        <w:t>/aop/index.</w:t>
      </w:r>
      <w:proofErr w:type="gramEnd"/>
      <w:r w:rsidR="003A13E9" w:rsidRPr="00686DB9">
        <w:t>jsp</w:t>
      </w:r>
      <w:r w:rsidR="002A7681" w:rsidRPr="00686DB9">
        <w:t xml:space="preserve"> </w:t>
      </w:r>
      <w:r w:rsidR="00A311BE" w:rsidRPr="00686DB9">
        <w:t>&gt;</w:t>
      </w:r>
    </w:p>
    <w:p w:rsidR="009217DB" w:rsidRDefault="009217DB" w:rsidP="00293066"/>
    <w:p w:rsidR="000E037F" w:rsidRPr="009217DB" w:rsidRDefault="000E037F" w:rsidP="00293066">
      <w:r w:rsidRPr="009217DB">
        <w:t xml:space="preserve">Não havendo expediente ou ocorrendo qualquer fato superveniente que impeça a abertura do certame na data marcada, a sessão será automaticamente transferida </w:t>
      </w:r>
      <w:r w:rsidR="00686107">
        <w:t>para o primeiro dia útil subsequ</w:t>
      </w:r>
      <w:r w:rsidRPr="009217DB">
        <w:t>ente, no mesmo horário e local estabelecidos no preâmbulo deste Edital, desde que não haja comunicação do Pregoeiro em contrário.</w:t>
      </w:r>
    </w:p>
    <w:p w:rsidR="000E037F" w:rsidRDefault="000E037F" w:rsidP="00293066"/>
    <w:p w:rsidR="000E037F" w:rsidRDefault="000E037F" w:rsidP="00293066">
      <w:pPr>
        <w:pStyle w:val="Heading5"/>
      </w:pPr>
      <w:r>
        <w:t>1. DO OBJETO</w:t>
      </w:r>
    </w:p>
    <w:p w:rsidR="009217DB" w:rsidRPr="009217DB" w:rsidRDefault="009217DB" w:rsidP="00293066"/>
    <w:p w:rsidR="000E037F" w:rsidRPr="00EC3C68" w:rsidRDefault="00F266C0" w:rsidP="00293066">
      <w:r>
        <w:t>1.1</w:t>
      </w:r>
      <w:r w:rsidR="000E037F" w:rsidRPr="009217DB">
        <w:t xml:space="preserve"> Seleção e contratação de empresa especializada para </w:t>
      </w:r>
      <w:r w:rsidR="009217DB">
        <w:t xml:space="preserve">aquisição de </w:t>
      </w:r>
      <w:r w:rsidR="000E037F" w:rsidRPr="009217DB">
        <w:t>acordo com as quantidades e espec</w:t>
      </w:r>
      <w:r w:rsidR="00521637">
        <w:t>ificações técnicas constantes nas</w:t>
      </w:r>
      <w:r w:rsidR="000E037F" w:rsidRPr="009217DB">
        <w:t xml:space="preserve"> </w:t>
      </w:r>
      <w:r w:rsidR="00521637" w:rsidRPr="00EC3C68">
        <w:rPr>
          <w:rFonts w:eastAsia="MS Mincho"/>
        </w:rPr>
        <w:t>Especificações Técnicas</w:t>
      </w:r>
      <w:r w:rsidR="00521637" w:rsidRPr="00EC3C68">
        <w:t xml:space="preserve"> </w:t>
      </w:r>
      <w:r w:rsidR="000E037F" w:rsidRPr="00EC3C68">
        <w:t>- Anexo II.</w:t>
      </w:r>
    </w:p>
    <w:p w:rsidR="009217DB" w:rsidRPr="00EC3C68" w:rsidRDefault="009217DB" w:rsidP="00293066"/>
    <w:p w:rsidR="000E037F" w:rsidRPr="009217DB" w:rsidRDefault="00F266C0" w:rsidP="00293066">
      <w:r w:rsidRPr="00EC3C68">
        <w:t>1.1.1</w:t>
      </w:r>
      <w:r w:rsidR="000E037F" w:rsidRPr="00EC3C68">
        <w:t xml:space="preserve"> Em caso de discordância existente entre as especificações deste objeto descritas no </w:t>
      </w:r>
      <w:r w:rsidR="00A46F08" w:rsidRPr="00EC3C68">
        <w:rPr>
          <w:rFonts w:eastAsia="MS Mincho"/>
        </w:rPr>
        <w:t>site</w:t>
      </w:r>
      <w:r w:rsidR="000E037F" w:rsidRPr="00EC3C68">
        <w:rPr>
          <w:rFonts w:eastAsia="MS Mincho"/>
        </w:rPr>
        <w:t xml:space="preserve"> </w:t>
      </w:r>
      <w:r w:rsidR="000E037F" w:rsidRPr="00EC3C68">
        <w:t>e as especificações constantes do Anexo II deste Edital prevalecerão</w:t>
      </w:r>
      <w:r w:rsidR="000E037F" w:rsidRPr="009217DB">
        <w:t xml:space="preserve"> às últimas.</w:t>
      </w:r>
    </w:p>
    <w:p w:rsidR="000E037F" w:rsidRDefault="000E037F" w:rsidP="00293066"/>
    <w:p w:rsidR="000E037F" w:rsidRDefault="00F266C0" w:rsidP="00293066">
      <w:r>
        <w:t>1.2</w:t>
      </w:r>
      <w:r w:rsidR="000E037F" w:rsidRPr="009217DB">
        <w:t xml:space="preserve"> Acompanham este Edital os seguintes Anexos:</w:t>
      </w:r>
    </w:p>
    <w:p w:rsidR="009217DB" w:rsidRPr="009217DB" w:rsidRDefault="009217DB" w:rsidP="00293066"/>
    <w:p w:rsidR="000E037F" w:rsidRDefault="000E037F" w:rsidP="00293066">
      <w:pPr>
        <w:pStyle w:val="List"/>
      </w:pPr>
      <w:r w:rsidRPr="00097E05">
        <w:rPr>
          <w:bCs/>
        </w:rPr>
        <w:lastRenderedPageBreak/>
        <w:t>Anexo I:</w:t>
      </w:r>
      <w:r>
        <w:rPr>
          <w:b/>
          <w:bCs/>
        </w:rPr>
        <w:t xml:space="preserve"> </w:t>
      </w:r>
      <w:r>
        <w:t xml:space="preserve">Minuta </w:t>
      </w:r>
      <w:r w:rsidR="00B263AE" w:rsidRPr="00EC3C68">
        <w:rPr>
          <w:rFonts w:eastAsia="MS Mincho"/>
        </w:rPr>
        <w:t>do Termo</w:t>
      </w:r>
      <w:r w:rsidR="00B263AE">
        <w:t xml:space="preserve"> do</w:t>
      </w:r>
      <w:r>
        <w:t xml:space="preserve"> Contrato</w:t>
      </w:r>
      <w:r w:rsidR="006E3D85">
        <w:t>;</w:t>
      </w:r>
    </w:p>
    <w:p w:rsidR="000E037F" w:rsidRDefault="000E037F" w:rsidP="00293066">
      <w:pPr>
        <w:pStyle w:val="List"/>
      </w:pPr>
      <w:r w:rsidRPr="00097E05">
        <w:rPr>
          <w:bCs/>
        </w:rPr>
        <w:t>Anexo II:</w:t>
      </w:r>
      <w:r w:rsidRPr="00097E05">
        <w:t xml:space="preserve"> </w:t>
      </w:r>
      <w:r w:rsidR="002A7681" w:rsidRPr="006E3D85">
        <w:rPr>
          <w:rFonts w:eastAsia="MS Mincho"/>
        </w:rPr>
        <w:t>Especificações Técnicas</w:t>
      </w:r>
      <w:r w:rsidR="006E3D85">
        <w:rPr>
          <w:rFonts w:eastAsia="MS Mincho"/>
        </w:rPr>
        <w:t>;</w:t>
      </w:r>
    </w:p>
    <w:p w:rsidR="000E037F" w:rsidRPr="00097E05" w:rsidRDefault="000E037F" w:rsidP="00293066">
      <w:pPr>
        <w:pStyle w:val="List"/>
        <w:rPr>
          <w:u w:val="single"/>
        </w:rPr>
      </w:pPr>
      <w:r w:rsidRPr="00097E05">
        <w:rPr>
          <w:bCs/>
        </w:rPr>
        <w:t>Anexo III:</w:t>
      </w:r>
      <w:r w:rsidRPr="00097E05">
        <w:t xml:space="preserve"> Modelo de Proposta de </w:t>
      </w:r>
      <w:r w:rsidR="00BA7314">
        <w:t>P</w:t>
      </w:r>
      <w:r w:rsidRPr="00097E05">
        <w:t>reços</w:t>
      </w:r>
      <w:r w:rsidR="006E3D85">
        <w:t>;</w:t>
      </w:r>
    </w:p>
    <w:p w:rsidR="000E037F" w:rsidRDefault="000E037F" w:rsidP="00293066">
      <w:pPr>
        <w:pStyle w:val="List"/>
      </w:pPr>
      <w:r w:rsidRPr="00097E05">
        <w:rPr>
          <w:bCs/>
        </w:rPr>
        <w:t>Anexo IV</w:t>
      </w:r>
      <w:r>
        <w:rPr>
          <w:b/>
          <w:bCs/>
        </w:rPr>
        <w:t>:</w:t>
      </w:r>
      <w:r>
        <w:t xml:space="preserve"> Modelo de Declaração de Inexistência de Fato Impeditivo à Habilitação</w:t>
      </w:r>
      <w:r w:rsidR="006E3D85">
        <w:t>;</w:t>
      </w:r>
    </w:p>
    <w:p w:rsidR="000E037F" w:rsidRPr="00097E05" w:rsidRDefault="000E037F" w:rsidP="00293066">
      <w:pPr>
        <w:pStyle w:val="List"/>
      </w:pPr>
      <w:r w:rsidRPr="00097E05">
        <w:rPr>
          <w:bCs/>
        </w:rPr>
        <w:t>Anexo V:</w:t>
      </w:r>
      <w:r w:rsidR="00686107">
        <w:t xml:space="preserve"> Modelo de Declaração de não Empregar M</w:t>
      </w:r>
      <w:r w:rsidRPr="00097E05">
        <w:t>enor</w:t>
      </w:r>
      <w:r w:rsidR="006E3D85">
        <w:t>;</w:t>
      </w:r>
    </w:p>
    <w:p w:rsidR="000E037F" w:rsidRPr="00097E05" w:rsidRDefault="000E037F" w:rsidP="00293066">
      <w:pPr>
        <w:pStyle w:val="List"/>
      </w:pPr>
      <w:proofErr w:type="gramStart"/>
      <w:r w:rsidRPr="00097E05">
        <w:rPr>
          <w:bCs/>
        </w:rPr>
        <w:t>Anexo VI</w:t>
      </w:r>
      <w:proofErr w:type="gramEnd"/>
      <w:r w:rsidRPr="00097E05">
        <w:rPr>
          <w:bCs/>
        </w:rPr>
        <w:t>:</w:t>
      </w:r>
      <w:r w:rsidRPr="00097E05">
        <w:t xml:space="preserve"> Modelo de Atestado de Capacidade Técnica</w:t>
      </w:r>
      <w:r w:rsidR="006E3D85">
        <w:t>;</w:t>
      </w:r>
    </w:p>
    <w:p w:rsidR="000E037F" w:rsidRPr="00097E05" w:rsidRDefault="000E037F" w:rsidP="00293066">
      <w:pPr>
        <w:pStyle w:val="List"/>
      </w:pPr>
      <w:r w:rsidRPr="00097E05">
        <w:rPr>
          <w:bCs/>
        </w:rPr>
        <w:t>Anexo VII:</w:t>
      </w:r>
      <w:r w:rsidRPr="00097E05">
        <w:t xml:space="preserve"> Relação dos Países Membros do BID</w:t>
      </w:r>
      <w:r w:rsidR="006E3D85">
        <w:t xml:space="preserve">; </w:t>
      </w:r>
      <w:proofErr w:type="gramStart"/>
      <w:r w:rsidR="006E3D85">
        <w:t>e</w:t>
      </w:r>
      <w:proofErr w:type="gramEnd"/>
    </w:p>
    <w:p w:rsidR="000E037F" w:rsidRDefault="000E037F" w:rsidP="00293066">
      <w:pPr>
        <w:pStyle w:val="List"/>
      </w:pPr>
      <w:r w:rsidRPr="00097E05">
        <w:rPr>
          <w:bCs/>
        </w:rPr>
        <w:t>Anexo VIII</w:t>
      </w:r>
      <w:r>
        <w:rPr>
          <w:b/>
          <w:bCs/>
        </w:rPr>
        <w:t>:</w:t>
      </w:r>
      <w:r>
        <w:t xml:space="preserve"> Garantia de Execução Contratual</w:t>
      </w:r>
      <w:r w:rsidR="006E3D85">
        <w:t>.</w:t>
      </w:r>
    </w:p>
    <w:p w:rsidR="000E037F" w:rsidRPr="009217DB" w:rsidRDefault="000E037F" w:rsidP="00293066"/>
    <w:p w:rsidR="000E037F" w:rsidRDefault="000E037F" w:rsidP="00293066">
      <w:pPr>
        <w:pStyle w:val="Heading5"/>
      </w:pPr>
      <w:r>
        <w:t>2. DA IMPUGNAÇÃO AO EDITAL</w:t>
      </w:r>
    </w:p>
    <w:p w:rsidR="009217DB" w:rsidRPr="009217DB" w:rsidRDefault="009217DB" w:rsidP="00293066"/>
    <w:p w:rsidR="000E037F" w:rsidRPr="009217DB" w:rsidRDefault="00F266C0" w:rsidP="00293066">
      <w:proofErr w:type="gramStart"/>
      <w:r>
        <w:t>2.1</w:t>
      </w:r>
      <w:r w:rsidR="000E037F" w:rsidRPr="009217DB">
        <w:t xml:space="preserve"> Até 02 (dois) dias úteis que anteceder a abertura da sessão pública, qualquer</w:t>
      </w:r>
      <w:proofErr w:type="gramEnd"/>
      <w:r w:rsidR="000E037F" w:rsidRPr="009217DB">
        <w:t xml:space="preserve"> Licitante poderá impugnar o ato convocatório do Pregão Eletrônico, na forma eletrônica, no horário de 08</w:t>
      </w:r>
      <w:r w:rsidR="00AD5999">
        <w:t xml:space="preserve"> </w:t>
      </w:r>
      <w:r w:rsidR="000E037F" w:rsidRPr="009217DB">
        <w:t>h</w:t>
      </w:r>
      <w:r w:rsidR="00AD5999">
        <w:t>.</w:t>
      </w:r>
      <w:r w:rsidR="000E037F" w:rsidRPr="009217DB">
        <w:t>00</w:t>
      </w:r>
      <w:r w:rsidR="00686107">
        <w:t xml:space="preserve"> </w:t>
      </w:r>
      <w:r w:rsidR="000E037F" w:rsidRPr="009217DB">
        <w:t>min</w:t>
      </w:r>
      <w:r w:rsidR="00AD5999">
        <w:t>.</w:t>
      </w:r>
      <w:r w:rsidR="000E037F" w:rsidRPr="009217DB">
        <w:t xml:space="preserve"> às 12</w:t>
      </w:r>
      <w:r w:rsidR="00AD5999">
        <w:t xml:space="preserve"> </w:t>
      </w:r>
      <w:r w:rsidR="000E037F" w:rsidRPr="009217DB">
        <w:t>h</w:t>
      </w:r>
      <w:r w:rsidR="00AD5999">
        <w:t>.</w:t>
      </w:r>
      <w:r w:rsidR="000E037F" w:rsidRPr="009217DB">
        <w:t>00</w:t>
      </w:r>
      <w:r w:rsidR="00A311BE">
        <w:t xml:space="preserve"> </w:t>
      </w:r>
      <w:r w:rsidR="000E037F" w:rsidRPr="009217DB">
        <w:t>min</w:t>
      </w:r>
      <w:r w:rsidR="00AD5999">
        <w:t>.</w:t>
      </w:r>
      <w:r w:rsidR="000E037F" w:rsidRPr="009217DB">
        <w:t xml:space="preserve"> e de 14</w:t>
      </w:r>
      <w:r w:rsidR="00AD5999">
        <w:t xml:space="preserve"> </w:t>
      </w:r>
      <w:r w:rsidR="000E037F" w:rsidRPr="009217DB">
        <w:t>h</w:t>
      </w:r>
      <w:r w:rsidR="00AD5999">
        <w:t>.</w:t>
      </w:r>
      <w:r w:rsidR="000E037F" w:rsidRPr="009217DB">
        <w:t>00</w:t>
      </w:r>
      <w:r w:rsidR="00A311BE">
        <w:t xml:space="preserve"> </w:t>
      </w:r>
      <w:r w:rsidR="000E037F" w:rsidRPr="009217DB">
        <w:t>m</w:t>
      </w:r>
      <w:r w:rsidR="00A311BE">
        <w:t>in</w:t>
      </w:r>
      <w:r w:rsidR="00AD5999">
        <w:t>.</w:t>
      </w:r>
      <w:r w:rsidR="000E037F" w:rsidRPr="009217DB">
        <w:t xml:space="preserve"> às 18</w:t>
      </w:r>
      <w:r w:rsidR="00AD5999">
        <w:t xml:space="preserve"> </w:t>
      </w:r>
      <w:r w:rsidR="000E037F" w:rsidRPr="009217DB">
        <w:t>h</w:t>
      </w:r>
      <w:r w:rsidR="00AD5999">
        <w:t>.</w:t>
      </w:r>
      <w:r w:rsidR="000E037F" w:rsidRPr="009217DB">
        <w:t>00</w:t>
      </w:r>
      <w:r w:rsidR="00686107">
        <w:t xml:space="preserve"> </w:t>
      </w:r>
      <w:r w:rsidR="000E037F" w:rsidRPr="009217DB">
        <w:t>m</w:t>
      </w:r>
      <w:r w:rsidR="00A311BE">
        <w:t>in</w:t>
      </w:r>
      <w:r w:rsidR="00AD5999">
        <w:t>.</w:t>
      </w:r>
      <w:r w:rsidR="000E037F" w:rsidRPr="009217DB">
        <w:t>.</w:t>
      </w:r>
    </w:p>
    <w:p w:rsidR="000E037F" w:rsidRPr="009217DB" w:rsidRDefault="000E037F" w:rsidP="00293066"/>
    <w:p w:rsidR="000E037F" w:rsidRPr="009217DB" w:rsidRDefault="00F266C0" w:rsidP="00293066">
      <w:r>
        <w:t>2.1.1</w:t>
      </w:r>
      <w:r w:rsidR="000E037F" w:rsidRPr="009217DB">
        <w:t xml:space="preserve"> Caberá ao Pregoeiro, auxiliado pelo setor responsável pela elaboração do Edital, decidir sobre a petição no prazo de até 24 (vinte e quatro) horas.</w:t>
      </w:r>
    </w:p>
    <w:p w:rsidR="000E037F" w:rsidRPr="009217DB" w:rsidRDefault="000E037F" w:rsidP="00293066"/>
    <w:p w:rsidR="000E037F" w:rsidRPr="009217DB" w:rsidRDefault="00F266C0" w:rsidP="00293066">
      <w:r>
        <w:t>2.1.2</w:t>
      </w:r>
      <w:r w:rsidR="000E037F" w:rsidRPr="009217DB">
        <w:t xml:space="preserve"> Acolhida à impugnação contra o ato convocatório, desde que altere a formulação da proposta de preços, será definida e publicada nova data para realização do certame.</w:t>
      </w:r>
    </w:p>
    <w:p w:rsidR="000E037F" w:rsidRPr="00097E05" w:rsidRDefault="000E037F" w:rsidP="00293066"/>
    <w:p w:rsidR="000E037F" w:rsidRDefault="000E037F" w:rsidP="00293066">
      <w:pPr>
        <w:pStyle w:val="Heading5"/>
      </w:pPr>
      <w:r>
        <w:t>3. DA SOLICITAÇÃO DE INFORMAÇÕES</w:t>
      </w:r>
    </w:p>
    <w:p w:rsidR="00097E05" w:rsidRPr="000E037F" w:rsidRDefault="00097E05" w:rsidP="00293066"/>
    <w:p w:rsidR="000E037F" w:rsidRPr="000E037F" w:rsidRDefault="00F266C0" w:rsidP="00293066">
      <w:r>
        <w:t>3.1</w:t>
      </w:r>
      <w:r w:rsidR="000E037F" w:rsidRPr="000E037F">
        <w:t xml:space="preserve"> Os pedidos de esclarecimentos referentes ao processo licitatório deverão ser enviados ao Pregoeiro, até 03 (três) dias úteis anteriores à data fixada para abertura da sessão pública, exclusivamente por meio eletrônico via internet, no e-mail </w:t>
      </w:r>
      <w:r w:rsidR="00BA7314">
        <w:rPr>
          <w:b/>
        </w:rPr>
        <w:t>[indicar]</w:t>
      </w:r>
      <w:r w:rsidR="000E037F" w:rsidRPr="000E037F">
        <w:t xml:space="preserve">. </w:t>
      </w:r>
      <w:r w:rsidR="00BA7314">
        <w:t xml:space="preserve"> </w:t>
      </w:r>
      <w:r w:rsidR="000E037F" w:rsidRPr="000E037F">
        <w:t xml:space="preserve">As informações e/ou esclarecimentos serão prestados pelo Pregoeiro </w:t>
      </w:r>
      <w:r w:rsidR="008F4904">
        <w:t>por meio</w:t>
      </w:r>
      <w:r w:rsidR="000E037F" w:rsidRPr="000E037F">
        <w:t xml:space="preserve"> do </w:t>
      </w:r>
      <w:r w:rsidR="000E037F" w:rsidRPr="00F91381">
        <w:rPr>
          <w:i/>
        </w:rPr>
        <w:t>site</w:t>
      </w:r>
      <w:r w:rsidR="000E037F" w:rsidRPr="000E037F">
        <w:t xml:space="preserve"> </w:t>
      </w:r>
      <w:r w:rsidR="003A13E9" w:rsidRPr="000602BD">
        <w:rPr>
          <w:rFonts w:eastAsia="MS Mincho"/>
          <w:b/>
          <w:color w:val="548DD4" w:themeColor="text2" w:themeTint="99"/>
        </w:rPr>
        <w:t>&lt;</w:t>
      </w:r>
      <w:proofErr w:type="gramStart"/>
      <w:r w:rsidR="003A13E9" w:rsidRPr="000602BD">
        <w:rPr>
          <w:rFonts w:eastAsia="MS Mincho"/>
          <w:b/>
          <w:color w:val="548DD4" w:themeColor="text2" w:themeTint="99"/>
        </w:rPr>
        <w:t>http:// www.licitacoes-e.com.br/</w:t>
      </w:r>
      <w:proofErr w:type="spellStart"/>
      <w:r w:rsidR="003A13E9" w:rsidRPr="000602BD">
        <w:rPr>
          <w:rFonts w:eastAsia="MS Mincho"/>
          <w:b/>
          <w:color w:val="548DD4" w:themeColor="text2" w:themeTint="99"/>
        </w:rPr>
        <w:t>aop</w:t>
      </w:r>
      <w:proofErr w:type="spellEnd"/>
      <w:r w:rsidR="003A13E9" w:rsidRPr="000602BD">
        <w:rPr>
          <w:rFonts w:eastAsia="MS Mincho"/>
          <w:b/>
          <w:color w:val="548DD4" w:themeColor="text2" w:themeTint="99"/>
        </w:rPr>
        <w:t>/</w:t>
      </w:r>
      <w:proofErr w:type="spellStart"/>
      <w:r w:rsidR="003A13E9" w:rsidRPr="000602BD">
        <w:rPr>
          <w:rFonts w:eastAsia="MS Mincho"/>
          <w:b/>
          <w:color w:val="548DD4" w:themeColor="text2" w:themeTint="99"/>
        </w:rPr>
        <w:t>index.</w:t>
      </w:r>
      <w:proofErr w:type="gramEnd"/>
      <w:r w:rsidR="003A13E9" w:rsidRPr="000602BD">
        <w:rPr>
          <w:rFonts w:eastAsia="MS Mincho"/>
          <w:b/>
          <w:color w:val="548DD4" w:themeColor="text2" w:themeTint="99"/>
        </w:rPr>
        <w:t>jsp</w:t>
      </w:r>
      <w:proofErr w:type="spellEnd"/>
      <w:r w:rsidR="003A13E9" w:rsidRPr="000602BD">
        <w:rPr>
          <w:rFonts w:eastAsia="MS Mincho"/>
          <w:b/>
          <w:color w:val="548DD4" w:themeColor="text2" w:themeTint="99"/>
        </w:rPr>
        <w:t>&gt;</w:t>
      </w:r>
      <w:r w:rsidR="003A13E9" w:rsidRPr="00921457">
        <w:rPr>
          <w:rFonts w:eastAsia="MS Mincho"/>
        </w:rPr>
        <w:t xml:space="preserve"> </w:t>
      </w:r>
      <w:r w:rsidR="000E037F" w:rsidRPr="000E037F">
        <w:t>ficando todos os Licitantes obrigados a acessá-lo para obtenção das informações prestadas pelo Pregoeiro.</w:t>
      </w:r>
    </w:p>
    <w:p w:rsidR="000E037F" w:rsidRPr="000E037F" w:rsidRDefault="000E037F" w:rsidP="00293066"/>
    <w:p w:rsidR="000E037F" w:rsidRDefault="000E037F" w:rsidP="00293066">
      <w:pPr>
        <w:pStyle w:val="Heading5"/>
      </w:pPr>
      <w:r>
        <w:t>4. DAS CONDIÇÕES PARA PARTICIPAÇÃO</w:t>
      </w:r>
    </w:p>
    <w:p w:rsidR="000E037F" w:rsidRPr="000E037F" w:rsidRDefault="000E037F" w:rsidP="00293066"/>
    <w:p w:rsidR="000E037F" w:rsidRPr="000E037F" w:rsidRDefault="00F266C0" w:rsidP="00293066">
      <w:r>
        <w:t>4.1</w:t>
      </w:r>
      <w:r w:rsidR="000E037F" w:rsidRPr="000E037F">
        <w:t xml:space="preserve"> Poderão participar deste </w:t>
      </w:r>
      <w:r w:rsidR="00BA7314" w:rsidRPr="000E037F">
        <w:t xml:space="preserve">Pregão Eletrônico </w:t>
      </w:r>
      <w:r w:rsidR="000E037F" w:rsidRPr="000E037F">
        <w:t>as empresas que:</w:t>
      </w:r>
    </w:p>
    <w:p w:rsidR="000E037F" w:rsidRPr="000E037F" w:rsidRDefault="000E037F" w:rsidP="00293066"/>
    <w:p w:rsidR="000E037F" w:rsidRPr="000E037F" w:rsidRDefault="00F266C0" w:rsidP="00293066">
      <w:r>
        <w:t>4.1.1</w:t>
      </w:r>
      <w:r w:rsidR="000E037F" w:rsidRPr="000E037F">
        <w:t xml:space="preserve"> Atendam às condições deste Edital e seus Anexos, inclusive quanto à documentação exigida </w:t>
      </w:r>
      <w:r w:rsidR="00AD5999">
        <w:t>para habilitação, constante do I</w:t>
      </w:r>
      <w:r w:rsidR="000E037F" w:rsidRPr="000E037F">
        <w:t xml:space="preserve">tem 12 deste Edital, e estiverem devidamente credenciadas </w:t>
      </w:r>
      <w:r w:rsidR="00BA7314" w:rsidRPr="007F387A">
        <w:rPr>
          <w:rFonts w:eastAsia="MS Mincho"/>
        </w:rPr>
        <w:t>no Banco do Brasil</w:t>
      </w:r>
      <w:r w:rsidR="000E037F" w:rsidRPr="007F387A">
        <w:t xml:space="preserve">, </w:t>
      </w:r>
      <w:r w:rsidR="008F4904">
        <w:t>por meio</w:t>
      </w:r>
      <w:r w:rsidR="000E037F" w:rsidRPr="007F387A">
        <w:t xml:space="preserve"> do </w:t>
      </w:r>
      <w:r w:rsidR="000E037F" w:rsidRPr="00285103">
        <w:rPr>
          <w:i/>
        </w:rPr>
        <w:t>site</w:t>
      </w:r>
      <w:r w:rsidR="000E037F" w:rsidRPr="007F387A">
        <w:t xml:space="preserve"> </w:t>
      </w:r>
      <w:r w:rsidR="003A13E9" w:rsidRPr="00285103">
        <w:rPr>
          <w:rFonts w:eastAsia="MS Mincho"/>
          <w:b/>
        </w:rPr>
        <w:t>&lt;</w:t>
      </w:r>
      <w:proofErr w:type="gramStart"/>
      <w:r w:rsidR="003A13E9" w:rsidRPr="00285103">
        <w:rPr>
          <w:rFonts w:eastAsia="MS Mincho"/>
          <w:b/>
        </w:rPr>
        <w:t>http:// www.licitacoes-e.com.br/</w:t>
      </w:r>
      <w:proofErr w:type="spellStart"/>
      <w:r w:rsidR="003A13E9" w:rsidRPr="00285103">
        <w:rPr>
          <w:rFonts w:eastAsia="MS Mincho"/>
          <w:b/>
        </w:rPr>
        <w:t>aop</w:t>
      </w:r>
      <w:proofErr w:type="spellEnd"/>
      <w:r w:rsidR="003A13E9" w:rsidRPr="00285103">
        <w:rPr>
          <w:rFonts w:eastAsia="MS Mincho"/>
          <w:b/>
        </w:rPr>
        <w:t>/</w:t>
      </w:r>
      <w:proofErr w:type="spellStart"/>
      <w:r w:rsidR="003A13E9" w:rsidRPr="00285103">
        <w:rPr>
          <w:rFonts w:eastAsia="MS Mincho"/>
          <w:b/>
        </w:rPr>
        <w:t>index.</w:t>
      </w:r>
      <w:proofErr w:type="gramEnd"/>
      <w:r w:rsidR="003A13E9" w:rsidRPr="00285103">
        <w:rPr>
          <w:rFonts w:eastAsia="MS Mincho"/>
          <w:b/>
        </w:rPr>
        <w:t>jsp</w:t>
      </w:r>
      <w:proofErr w:type="spellEnd"/>
      <w:r w:rsidR="003A13E9" w:rsidRPr="00285103">
        <w:rPr>
          <w:rFonts w:eastAsia="MS Mincho"/>
          <w:b/>
        </w:rPr>
        <w:t>&gt;</w:t>
      </w:r>
      <w:r w:rsidR="00406168" w:rsidRPr="00AD5999">
        <w:rPr>
          <w:rFonts w:eastAsia="MS Mincho"/>
        </w:rPr>
        <w:t xml:space="preserve"> </w:t>
      </w:r>
      <w:r w:rsidR="000E037F" w:rsidRPr="000E037F">
        <w:t>e apresentem os documentos nele exigidos, em original ou por qualquer processo de cópia autenticada por Cartór</w:t>
      </w:r>
      <w:r w:rsidR="00A311BE">
        <w:t>io de Notas e Ofício competente.</w:t>
      </w:r>
    </w:p>
    <w:p w:rsidR="000E037F" w:rsidRPr="000E037F" w:rsidRDefault="000E037F" w:rsidP="00293066"/>
    <w:p w:rsidR="00C902CB" w:rsidRPr="00C902CB" w:rsidRDefault="00F266C0" w:rsidP="00293066">
      <w:proofErr w:type="gramStart"/>
      <w:r>
        <w:t>4.1.2.</w:t>
      </w:r>
      <w:proofErr w:type="gramEnd"/>
      <w:r w:rsidR="000E037F" w:rsidRPr="000E037F">
        <w:t xml:space="preserve">As empresas estrangeiras deverão solicitar o seu credenciamento diretamente no </w:t>
      </w:r>
      <w:r w:rsidR="00A46F08" w:rsidRPr="007F387A">
        <w:rPr>
          <w:rFonts w:eastAsia="MS Mincho"/>
        </w:rPr>
        <w:t>Banco do Brasil</w:t>
      </w:r>
      <w:r w:rsidR="003A13E9" w:rsidRPr="007F387A">
        <w:rPr>
          <w:rFonts w:eastAsia="MS Mincho"/>
        </w:rPr>
        <w:t xml:space="preserve"> no </w:t>
      </w:r>
      <w:r w:rsidR="003A13E9" w:rsidRPr="00285103">
        <w:rPr>
          <w:rFonts w:eastAsia="MS Mincho"/>
          <w:i/>
        </w:rPr>
        <w:t>site</w:t>
      </w:r>
      <w:r w:rsidR="003A13E9" w:rsidRPr="007F387A">
        <w:rPr>
          <w:rFonts w:eastAsia="MS Mincho"/>
        </w:rPr>
        <w:t xml:space="preserve"> </w:t>
      </w:r>
      <w:r w:rsidR="003A13E9" w:rsidRPr="00845D30">
        <w:rPr>
          <w:rFonts w:eastAsia="MS Mincho"/>
          <w:b/>
          <w:color w:val="548DD4" w:themeColor="text2" w:themeTint="99"/>
        </w:rPr>
        <w:t>&lt;http:// www.licitacoes-e.com.br/</w:t>
      </w:r>
      <w:proofErr w:type="spellStart"/>
      <w:r w:rsidR="003A13E9" w:rsidRPr="00845D30">
        <w:rPr>
          <w:rFonts w:eastAsia="MS Mincho"/>
          <w:b/>
          <w:color w:val="548DD4" w:themeColor="text2" w:themeTint="99"/>
        </w:rPr>
        <w:t>aop</w:t>
      </w:r>
      <w:proofErr w:type="spellEnd"/>
      <w:r w:rsidR="003A13E9" w:rsidRPr="00845D30">
        <w:rPr>
          <w:rFonts w:eastAsia="MS Mincho"/>
          <w:b/>
          <w:color w:val="548DD4" w:themeColor="text2" w:themeTint="99"/>
        </w:rPr>
        <w:t>/</w:t>
      </w:r>
      <w:proofErr w:type="spellStart"/>
      <w:r w:rsidR="003A13E9" w:rsidRPr="00845D30">
        <w:rPr>
          <w:rFonts w:eastAsia="MS Mincho"/>
          <w:b/>
          <w:color w:val="548DD4" w:themeColor="text2" w:themeTint="99"/>
        </w:rPr>
        <w:t>index.jsp</w:t>
      </w:r>
      <w:proofErr w:type="spellEnd"/>
      <w:r w:rsidR="003A13E9" w:rsidRPr="00845D30">
        <w:rPr>
          <w:rFonts w:eastAsia="MS Mincho"/>
          <w:b/>
          <w:color w:val="548DD4" w:themeColor="text2" w:themeTint="99"/>
        </w:rPr>
        <w:t>&gt;</w:t>
      </w:r>
      <w:r w:rsidR="000E037F" w:rsidRPr="00845D30">
        <w:rPr>
          <w:b/>
          <w:color w:val="548DD4" w:themeColor="text2" w:themeTint="99"/>
        </w:rPr>
        <w:t>,</w:t>
      </w:r>
      <w:r w:rsidR="005E6DED">
        <w:t xml:space="preserve"> até 03 (trê</w:t>
      </w:r>
      <w:r w:rsidR="000E037F" w:rsidRPr="000E037F">
        <w:t>s) dias úteis antes da abertura da sessão.</w:t>
      </w:r>
      <w:r w:rsidR="00C902CB">
        <w:t xml:space="preserve">  </w:t>
      </w:r>
      <w:r w:rsidR="00C902CB" w:rsidRPr="00C902CB">
        <w:rPr>
          <w:sz w:val="22"/>
        </w:rPr>
        <w:t>Para seu credenciamento deverão fornecer: nome, endereço físico, telefone e endereço eletrônico (e-mail)</w:t>
      </w:r>
      <w:r w:rsidR="003A13E9">
        <w:rPr>
          <w:sz w:val="22"/>
        </w:rPr>
        <w:t>.</w:t>
      </w:r>
    </w:p>
    <w:p w:rsidR="000E037F" w:rsidRPr="000E037F" w:rsidRDefault="000E037F" w:rsidP="00293066"/>
    <w:p w:rsidR="000E037F" w:rsidRPr="00A311BE" w:rsidRDefault="00F266C0" w:rsidP="00293066">
      <w:r>
        <w:lastRenderedPageBreak/>
        <w:t>4.1.3</w:t>
      </w:r>
      <w:r w:rsidR="000E037F" w:rsidRPr="00A311BE">
        <w:t xml:space="preserve"> Não esteja </w:t>
      </w:r>
      <w:proofErr w:type="gramStart"/>
      <w:r w:rsidR="000E037F" w:rsidRPr="00A311BE">
        <w:t>sob falência</w:t>
      </w:r>
      <w:proofErr w:type="gramEnd"/>
      <w:r w:rsidR="000E037F" w:rsidRPr="00A311BE">
        <w:t xml:space="preserve">, </w:t>
      </w:r>
      <w:r w:rsidR="00107560">
        <w:t>recuperação judicial</w:t>
      </w:r>
      <w:r w:rsidR="000E037F" w:rsidRPr="00A311BE">
        <w:t>, recuperação extrajudicial, concurso de credores, dissolução, liquidação, consórcios de empresas, e não sejam controladoras, coligadas ou subsidiárias entre si;</w:t>
      </w:r>
    </w:p>
    <w:p w:rsidR="000E037F" w:rsidRPr="00A311BE" w:rsidRDefault="000E037F" w:rsidP="00293066"/>
    <w:p w:rsidR="000E037F" w:rsidRPr="00A311BE" w:rsidRDefault="00F266C0" w:rsidP="00293066">
      <w:r>
        <w:t>4.1.4</w:t>
      </w:r>
      <w:r w:rsidR="000E037F" w:rsidRPr="00A311BE">
        <w:t xml:space="preserve"> Não tenham sido declaradas inidôneas por qualquer Órgão da Administração Pública direta ou indireta, Federal, Estadual, Municipal ou do Distrito Federal, bem como as que estejam punidas com suspensão do direito de contratar ou licitar com a Administração Pública Federal.</w:t>
      </w:r>
    </w:p>
    <w:p w:rsidR="000E037F" w:rsidRPr="00A311BE" w:rsidRDefault="000E037F" w:rsidP="00293066"/>
    <w:p w:rsidR="000E037F" w:rsidRPr="00A311BE" w:rsidRDefault="000E037F" w:rsidP="00293066">
      <w:r w:rsidRPr="00A311BE">
        <w:t xml:space="preserve">4.2 </w:t>
      </w:r>
      <w:r w:rsidRPr="007A16D7">
        <w:t xml:space="preserve">Como requisito para participação no </w:t>
      </w:r>
      <w:r w:rsidR="00176C82" w:rsidRPr="007A16D7">
        <w:t xml:space="preserve">Pregão Eletrônico </w:t>
      </w:r>
      <w:r w:rsidRPr="007A16D7">
        <w:t>o Licitante deverá manifestar, em campo próprio do Sistema Eletrônico, que cumpre plenamente os requisitos de habilitação e que sua proposta de preços está em conformidade com as exigências do instrumento convocatório, bem como a descritiva técnica</w:t>
      </w:r>
      <w:r w:rsidRPr="000C18DB">
        <w:rPr>
          <w:b/>
        </w:rPr>
        <w:t xml:space="preserve"> </w:t>
      </w:r>
      <w:r w:rsidRPr="007F387A">
        <w:t xml:space="preserve">constante </w:t>
      </w:r>
      <w:r w:rsidRPr="007F387A">
        <w:rPr>
          <w:rFonts w:eastAsia="MS Mincho"/>
        </w:rPr>
        <w:t>d</w:t>
      </w:r>
      <w:r w:rsidR="00406168" w:rsidRPr="007F387A">
        <w:rPr>
          <w:rFonts w:eastAsia="MS Mincho"/>
        </w:rPr>
        <w:t>as</w:t>
      </w:r>
      <w:r w:rsidRPr="007F387A">
        <w:rPr>
          <w:rFonts w:eastAsia="MS Mincho"/>
        </w:rPr>
        <w:t xml:space="preserve"> </w:t>
      </w:r>
      <w:r w:rsidR="00406168" w:rsidRPr="007F387A">
        <w:rPr>
          <w:rFonts w:eastAsia="MS Mincho"/>
        </w:rPr>
        <w:t>Especificações Técnicas</w:t>
      </w:r>
      <w:r w:rsidRPr="007F387A">
        <w:t xml:space="preserve"> no Anexo II do presente Edital. </w:t>
      </w:r>
      <w:r w:rsidR="00406168" w:rsidRPr="007F387A">
        <w:rPr>
          <w:rFonts w:eastAsia="MS Mincho"/>
        </w:rPr>
        <w:t>O Banco do Brasil</w:t>
      </w:r>
      <w:r w:rsidRPr="007F387A">
        <w:t xml:space="preserve"> atua como</w:t>
      </w:r>
      <w:r w:rsidRPr="00A311BE">
        <w:t xml:space="preserve"> Órgão provedor do Sistema Eletrônico.</w:t>
      </w:r>
    </w:p>
    <w:p w:rsidR="000E037F" w:rsidRPr="00A311BE" w:rsidRDefault="000E037F" w:rsidP="00293066"/>
    <w:p w:rsidR="000E037F" w:rsidRPr="00A311BE" w:rsidRDefault="00F266C0" w:rsidP="00293066">
      <w:r>
        <w:t xml:space="preserve">4.3 </w:t>
      </w:r>
      <w:r w:rsidR="000C18DB">
        <w:t>Não</w:t>
      </w:r>
      <w:r w:rsidR="000E037F" w:rsidRPr="00A311BE">
        <w:t xml:space="preserve"> poderão concorrer direta ou indiretamente nesta licitação:</w:t>
      </w:r>
    </w:p>
    <w:p w:rsidR="000E037F" w:rsidRPr="00A311BE" w:rsidRDefault="000E037F" w:rsidP="00293066"/>
    <w:p w:rsidR="000E037F" w:rsidRPr="00A311BE" w:rsidRDefault="00F266C0" w:rsidP="00293066">
      <w:r>
        <w:t>4.3.1</w:t>
      </w:r>
      <w:r w:rsidR="000E037F" w:rsidRPr="00A311BE">
        <w:t xml:space="preserve"> Servidor de qualquer Órgão ou Entidade vinculada ao Órgão promotor da licitação, bem assim a empresa da qual tal servidor seja sócio, dirigente ou responsável técnico.</w:t>
      </w:r>
    </w:p>
    <w:p w:rsidR="000E037F" w:rsidRPr="00A311BE" w:rsidRDefault="000E037F" w:rsidP="00293066"/>
    <w:p w:rsidR="000E037F" w:rsidRPr="00A311BE" w:rsidRDefault="00F266C0" w:rsidP="00293066">
      <w:r>
        <w:t>4.3.2</w:t>
      </w:r>
      <w:r w:rsidR="000E037F" w:rsidRPr="00A311BE">
        <w:t xml:space="preserve"> Empresas de países que não sejam membros do BID.</w:t>
      </w:r>
    </w:p>
    <w:p w:rsidR="000E037F" w:rsidRDefault="000E037F" w:rsidP="00293066"/>
    <w:p w:rsidR="000E037F" w:rsidRDefault="00F266C0" w:rsidP="00293066">
      <w:r>
        <w:t>4.4</w:t>
      </w:r>
      <w:r w:rsidR="000E037F">
        <w:t xml:space="preserve"> </w:t>
      </w:r>
      <w:r w:rsidR="00686107">
        <w:t>O</w:t>
      </w:r>
      <w:r w:rsidR="000E037F">
        <w:t xml:space="preserve"> Licitante arcará integralmente com todos os custos de preparação e apresentação de sua proposta de preços de preços, independente do resultado do procedimento licitatório.</w:t>
      </w:r>
    </w:p>
    <w:p w:rsidR="000E037F" w:rsidRDefault="000E037F" w:rsidP="00293066"/>
    <w:p w:rsidR="000E037F" w:rsidRDefault="00F266C0" w:rsidP="00293066">
      <w:r>
        <w:t>4.5</w:t>
      </w:r>
      <w:r w:rsidR="000E037F">
        <w:t xml:space="preserve"> Uma Licitante, ou grupo, suas filiais ou empresas que fazem parte de um mesmo grupo econômico ou financeiro, somente poderá apresentar uma ún</w:t>
      </w:r>
      <w:r w:rsidR="00686107">
        <w:t>ica proposta de preços. Caso um</w:t>
      </w:r>
      <w:r w:rsidR="000E037F">
        <w:t xml:space="preserve"> Licitante participe em mais de uma proposta de preços, estas propostas de preços não serão levadas em consideração e serão rejeitadas pelo Comprador.</w:t>
      </w:r>
    </w:p>
    <w:p w:rsidR="000E037F" w:rsidRDefault="000E037F" w:rsidP="00293066"/>
    <w:p w:rsidR="000E037F" w:rsidRDefault="00F266C0" w:rsidP="00293066">
      <w:r>
        <w:t>4.5.1</w:t>
      </w:r>
      <w:r w:rsidR="000E037F">
        <w:t xml:space="preserve"> Para tais efeitos </w:t>
      </w:r>
      <w:proofErr w:type="gramStart"/>
      <w:r w:rsidR="000E037F">
        <w:t>entende-se</w:t>
      </w:r>
      <w:proofErr w:type="gramEnd"/>
      <w:r w:rsidR="000E037F">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0E037F" w:rsidRDefault="000E037F" w:rsidP="00293066"/>
    <w:p w:rsidR="000E037F" w:rsidRDefault="00F266C0" w:rsidP="00293066">
      <w:proofErr w:type="gramStart"/>
      <w:r>
        <w:t>4.6</w:t>
      </w:r>
      <w:r w:rsidR="000E037F">
        <w:t xml:space="preserve"> Nenhuma</w:t>
      </w:r>
      <w:proofErr w:type="gramEnd"/>
      <w:r w:rsidR="000E037F">
        <w:t xml:space="preserve"> empresa ou instituição vinculada ao Comprador será elegível para participar deste processo licitatório.</w:t>
      </w:r>
    </w:p>
    <w:p w:rsidR="00224121" w:rsidRDefault="00224121" w:rsidP="00293066"/>
    <w:p w:rsidR="00224121" w:rsidRPr="00937D27" w:rsidRDefault="00224121" w:rsidP="00937D27">
      <w:r w:rsidRPr="00937D27">
        <w:t>4.7 Aplicam-se aos Licitantes nessa aquisição todas as disposições referentes às Práticas Proibidas e à incorporação do reconhecimento recíproco de sanções por parte de Instituições Financeiras Internacionais (IFI).</w:t>
      </w:r>
    </w:p>
    <w:p w:rsidR="000E037F" w:rsidRDefault="000E037F" w:rsidP="00293066"/>
    <w:p w:rsidR="000E037F" w:rsidRDefault="000E037F" w:rsidP="00293066">
      <w:pPr>
        <w:pStyle w:val="Heading5"/>
      </w:pPr>
      <w:r>
        <w:t>5. DA PARTICIPAÇÃO PELAS EMPRESAS DOS PAÍSES MEMBROS DO BID</w:t>
      </w:r>
    </w:p>
    <w:p w:rsidR="000C18DB" w:rsidRDefault="000C18DB" w:rsidP="00293066"/>
    <w:p w:rsidR="000E037F" w:rsidRPr="007F387A" w:rsidRDefault="00F266C0" w:rsidP="00293066">
      <w:r>
        <w:t>5.1</w:t>
      </w:r>
      <w:r w:rsidR="000E037F">
        <w:t xml:space="preserve"> Este Pregão Eletrônico está aberto a todas a</w:t>
      </w:r>
      <w:r w:rsidR="00686107">
        <w:t>o</w:t>
      </w:r>
      <w:r w:rsidR="000E037F">
        <w:t xml:space="preserve">s Licitantes elegíveis, conforme especificam as Normas de Aquisição do BID, que ofereçam </w:t>
      </w:r>
      <w:r w:rsidR="000E037F" w:rsidRPr="007F387A">
        <w:t xml:space="preserve">bens </w:t>
      </w:r>
      <w:r w:rsidR="00BE08B4" w:rsidRPr="007F387A">
        <w:rPr>
          <w:rFonts w:eastAsia="MS Mincho"/>
        </w:rPr>
        <w:t>e/ou serviços</w:t>
      </w:r>
      <w:r w:rsidR="00BE08B4" w:rsidRPr="007F387A">
        <w:t xml:space="preserve"> </w:t>
      </w:r>
      <w:r w:rsidR="000E037F" w:rsidRPr="007F387A">
        <w:t xml:space="preserve">cujo país de origem seja membro do BID e que demonstrem satisfatoriamente para o comprador </w:t>
      </w:r>
      <w:r w:rsidR="000E037F" w:rsidRPr="007F387A">
        <w:lastRenderedPageBreak/>
        <w:t>sua elegibilidade, sua capacidade e adequação de recursos para executar o Contrato de forma eficiente. A re</w:t>
      </w:r>
      <w:r w:rsidR="000C18DB" w:rsidRPr="007F387A">
        <w:t>lação dos países membros do BID</w:t>
      </w:r>
      <w:r w:rsidR="000E037F" w:rsidRPr="007F387A">
        <w:t xml:space="preserve"> encontra-se no Anexo VII.</w:t>
      </w:r>
    </w:p>
    <w:p w:rsidR="000E037F" w:rsidRPr="007F387A" w:rsidRDefault="000E037F" w:rsidP="00293066"/>
    <w:p w:rsidR="000E037F" w:rsidRPr="007F387A" w:rsidRDefault="00F266C0" w:rsidP="00293066">
      <w:r w:rsidRPr="007F387A">
        <w:t>5.2</w:t>
      </w:r>
      <w:r w:rsidR="000E037F" w:rsidRPr="007F387A">
        <w:t xml:space="preserve"> Os critérios a serem ut</w:t>
      </w:r>
      <w:r w:rsidR="00B22467" w:rsidRPr="007F387A">
        <w:t>ilizados para determinar que um</w:t>
      </w:r>
      <w:r w:rsidR="000E037F" w:rsidRPr="007F387A">
        <w:t xml:space="preserve"> Licitante seja proveniente de um país membro do BID estão estabelecidos no Anexo VII.</w:t>
      </w:r>
    </w:p>
    <w:p w:rsidR="000E037F" w:rsidRPr="007F387A" w:rsidRDefault="000E037F" w:rsidP="00293066"/>
    <w:p w:rsidR="000E037F" w:rsidRDefault="00F266C0" w:rsidP="00293066">
      <w:r w:rsidRPr="007F387A">
        <w:t>5.3</w:t>
      </w:r>
      <w:r w:rsidR="000E037F" w:rsidRPr="007F387A">
        <w:t xml:space="preserve"> Entende-se por “país de origem” dos </w:t>
      </w:r>
      <w:r w:rsidR="00285103">
        <w:t>B</w:t>
      </w:r>
      <w:r w:rsidR="00176C82" w:rsidRPr="007F387A">
        <w:t>ens</w:t>
      </w:r>
      <w:r w:rsidR="000E037F" w:rsidRPr="007F387A">
        <w:t xml:space="preserve"> </w:t>
      </w:r>
      <w:r w:rsidR="00BE08B4" w:rsidRPr="007F387A">
        <w:rPr>
          <w:rFonts w:eastAsia="MS Mincho"/>
        </w:rPr>
        <w:t xml:space="preserve">e/ou dos </w:t>
      </w:r>
      <w:r w:rsidR="00285103">
        <w:rPr>
          <w:rFonts w:eastAsia="MS Mincho"/>
        </w:rPr>
        <w:t>S</w:t>
      </w:r>
      <w:r w:rsidR="00BE08B4" w:rsidRPr="007F387A">
        <w:rPr>
          <w:rFonts w:eastAsia="MS Mincho"/>
        </w:rPr>
        <w:t>erviços</w:t>
      </w:r>
      <w:r w:rsidR="00BE08B4" w:rsidRPr="007F387A">
        <w:t xml:space="preserve"> </w:t>
      </w:r>
      <w:proofErr w:type="gramStart"/>
      <w:r w:rsidR="000E037F" w:rsidRPr="007F387A">
        <w:t>a</w:t>
      </w:r>
      <w:proofErr w:type="gramEnd"/>
      <w:r w:rsidR="000E037F" w:rsidRPr="007F387A">
        <w:t xml:space="preserve"> defi</w:t>
      </w:r>
      <w:r w:rsidR="000E037F">
        <w:t>nição estabelecida no Anexo VII.</w:t>
      </w:r>
    </w:p>
    <w:p w:rsidR="000E037F" w:rsidRDefault="000E037F" w:rsidP="00293066"/>
    <w:p w:rsidR="000E037F" w:rsidRDefault="000E037F" w:rsidP="00293066">
      <w:pPr>
        <w:pStyle w:val="Heading5"/>
      </w:pPr>
      <w:r>
        <w:t>6. DO CREDENCIAMENTO E DA REPRESENTAÇÃO</w:t>
      </w:r>
    </w:p>
    <w:p w:rsidR="000C18DB" w:rsidRDefault="000C18DB" w:rsidP="00293066"/>
    <w:p w:rsidR="000E037F" w:rsidRDefault="00F266C0" w:rsidP="00293066">
      <w:r>
        <w:t>6.1</w:t>
      </w:r>
      <w:r w:rsidR="000E037F">
        <w:t xml:space="preserve"> </w:t>
      </w:r>
      <w:r w:rsidR="00176C82">
        <w:t>Os Licitantes interessado</w:t>
      </w:r>
      <w:r w:rsidR="000E037F">
        <w:t>s deverão proceder ao credenciamento antes da data marcada para início da sessão pública via Internet.</w:t>
      </w:r>
    </w:p>
    <w:p w:rsidR="000E037F" w:rsidRDefault="000E037F" w:rsidP="00293066"/>
    <w:p w:rsidR="000E037F" w:rsidRPr="007F387A" w:rsidRDefault="00F266C0" w:rsidP="00293066">
      <w:r>
        <w:t>6.2</w:t>
      </w:r>
      <w:r w:rsidR="000E037F">
        <w:t xml:space="preserve"> O credenciamento dar-se-á pela atribuição de chave de identificação e de senha, pessoal e intransferível, para acesso </w:t>
      </w:r>
      <w:r w:rsidR="000E037F" w:rsidRPr="007F387A">
        <w:t>ao</w:t>
      </w:r>
      <w:r w:rsidR="00845D30">
        <w:t xml:space="preserve"> </w:t>
      </w:r>
      <w:r w:rsidR="00845D30" w:rsidRPr="00845D30">
        <w:rPr>
          <w:i/>
        </w:rPr>
        <w:t>site</w:t>
      </w:r>
      <w:r w:rsidR="000E037F" w:rsidRPr="007F387A">
        <w:t xml:space="preserve"> </w:t>
      </w:r>
      <w:r w:rsidR="007A16D7" w:rsidRPr="00845D30">
        <w:rPr>
          <w:rFonts w:eastAsia="MS Mincho"/>
          <w:b/>
          <w:color w:val="548DD4" w:themeColor="text2" w:themeTint="99"/>
        </w:rPr>
        <w:t>&lt;http:// www.licitacoes-e.com.br &gt;.</w:t>
      </w:r>
    </w:p>
    <w:p w:rsidR="000E037F" w:rsidRDefault="000E037F" w:rsidP="00293066"/>
    <w:p w:rsidR="000E037F" w:rsidRDefault="00F266C0" w:rsidP="00293066">
      <w:r>
        <w:t>6.3</w:t>
      </w:r>
      <w:r w:rsidR="000E037F">
        <w:t xml:space="preserve"> O credenciamento junto ao provedor do Sistema implica na responsabilidade legal única e exclusiva do Licitante ou de seu representante legal e na presunção de sua capacidade técnica para realização das transações inerentes ao Pregão Eletrônico.</w:t>
      </w:r>
    </w:p>
    <w:p w:rsidR="000E037F" w:rsidRDefault="000E037F" w:rsidP="00293066"/>
    <w:p w:rsidR="000E037F" w:rsidRPr="000C18DB" w:rsidRDefault="00F266C0" w:rsidP="00293066">
      <w:r>
        <w:t>6.4</w:t>
      </w:r>
      <w:r w:rsidR="000E037F" w:rsidRPr="000C18DB">
        <w:t xml:space="preserve"> O uso da senha de acesso pelo Licitante é de sua responsabilidade exclusiva, incluindo qualquer transação efetuada diretamente ou por seu representante, não cabendo ao provedor do Sistema ou à entidade promotora da licitação, responsabilidade por eventuais danos decorrentes do uso indevido da senha, ainda que por terceiros.</w:t>
      </w:r>
    </w:p>
    <w:p w:rsidR="000E037F" w:rsidRPr="000C18DB" w:rsidRDefault="000E037F" w:rsidP="00293066"/>
    <w:p w:rsidR="000E037F" w:rsidRPr="000C18DB" w:rsidRDefault="00F266C0" w:rsidP="00293066">
      <w:r>
        <w:t>6.5</w:t>
      </w:r>
      <w:r w:rsidR="000E037F" w:rsidRPr="000C18DB">
        <w:t xml:space="preserve"> A perda da senha ou a quebra de sigilo deverão ser comunicadas ao provedor do Sistema para imediato bloqueio de acesso.</w:t>
      </w:r>
    </w:p>
    <w:p w:rsidR="000E037F" w:rsidRDefault="000E037F" w:rsidP="00293066"/>
    <w:p w:rsidR="000E037F" w:rsidRDefault="000E037F" w:rsidP="00293066">
      <w:pPr>
        <w:pStyle w:val="Heading5"/>
      </w:pPr>
      <w:r>
        <w:t>7. DA PROPOSTA DE PREÇOS</w:t>
      </w:r>
    </w:p>
    <w:p w:rsidR="000C18DB" w:rsidRDefault="000C18DB" w:rsidP="00293066"/>
    <w:p w:rsidR="000E037F" w:rsidRDefault="00F266C0" w:rsidP="00293066">
      <w:r>
        <w:t>7.1</w:t>
      </w:r>
      <w:r w:rsidR="000E037F">
        <w:t xml:space="preserve"> A participação no Pregão Eletrônico dar-se-á por meio da digitação da senha privativa da Licitante</w:t>
      </w:r>
      <w:r w:rsidR="00744DDC">
        <w:t xml:space="preserve"> e subsequ</w:t>
      </w:r>
      <w:r w:rsidR="000E037F">
        <w:t xml:space="preserve">ente encaminhamento da proposta de preços </w:t>
      </w:r>
      <w:r w:rsidR="000E037F" w:rsidRPr="00176C82">
        <w:rPr>
          <w:bCs/>
        </w:rPr>
        <w:t xml:space="preserve">com valor total de </w:t>
      </w:r>
      <w:r w:rsidR="000E037F" w:rsidRPr="003F48EA">
        <w:t xml:space="preserve">cada </w:t>
      </w:r>
      <w:r w:rsidR="00744DDC" w:rsidRPr="003F48EA">
        <w:rPr>
          <w:rFonts w:eastAsia="MS Mincho"/>
        </w:rPr>
        <w:t>lote</w:t>
      </w:r>
      <w:r w:rsidR="000E037F" w:rsidRPr="003F48EA">
        <w:t xml:space="preserve"> a ser cotado, a partir da data da liberação do Edital no </w:t>
      </w:r>
      <w:r w:rsidR="000E037F" w:rsidRPr="00845D30">
        <w:rPr>
          <w:i/>
        </w:rPr>
        <w:t>site</w:t>
      </w:r>
      <w:r w:rsidR="000E037F" w:rsidRPr="003F48EA">
        <w:t xml:space="preserve"> </w:t>
      </w:r>
      <w:r w:rsidR="00B97DC7" w:rsidRPr="00845D30">
        <w:rPr>
          <w:rFonts w:eastAsia="MS Mincho"/>
          <w:color w:val="548DD4" w:themeColor="text2" w:themeTint="99"/>
        </w:rPr>
        <w:t xml:space="preserve">&lt;http:// </w:t>
      </w:r>
      <w:r w:rsidR="003A13E9" w:rsidRPr="00845D30">
        <w:rPr>
          <w:rFonts w:eastAsia="MS Mincho"/>
          <w:b/>
          <w:color w:val="548DD4" w:themeColor="text2" w:themeTint="99"/>
        </w:rPr>
        <w:t>&lt;</w:t>
      </w:r>
      <w:proofErr w:type="gramStart"/>
      <w:r w:rsidR="003A13E9" w:rsidRPr="00845D30">
        <w:rPr>
          <w:rFonts w:eastAsia="MS Mincho"/>
          <w:b/>
          <w:color w:val="548DD4" w:themeColor="text2" w:themeTint="99"/>
        </w:rPr>
        <w:t>http:// www.licitacoes-e.com.br/</w:t>
      </w:r>
      <w:proofErr w:type="spellStart"/>
      <w:r w:rsidR="003A13E9" w:rsidRPr="00845D30">
        <w:rPr>
          <w:rFonts w:eastAsia="MS Mincho"/>
          <w:b/>
          <w:color w:val="548DD4" w:themeColor="text2" w:themeTint="99"/>
        </w:rPr>
        <w:t>aop</w:t>
      </w:r>
      <w:proofErr w:type="spellEnd"/>
      <w:r w:rsidR="003A13E9" w:rsidRPr="00845D30">
        <w:rPr>
          <w:rFonts w:eastAsia="MS Mincho"/>
          <w:b/>
          <w:color w:val="548DD4" w:themeColor="text2" w:themeTint="99"/>
        </w:rPr>
        <w:t>/</w:t>
      </w:r>
      <w:proofErr w:type="spellStart"/>
      <w:r w:rsidR="003A13E9" w:rsidRPr="00845D30">
        <w:rPr>
          <w:rFonts w:eastAsia="MS Mincho"/>
          <w:b/>
          <w:color w:val="548DD4" w:themeColor="text2" w:themeTint="99"/>
        </w:rPr>
        <w:t>index.</w:t>
      </w:r>
      <w:proofErr w:type="gramEnd"/>
      <w:r w:rsidR="003A13E9" w:rsidRPr="00845D30">
        <w:rPr>
          <w:rFonts w:eastAsia="MS Mincho"/>
          <w:b/>
          <w:color w:val="548DD4" w:themeColor="text2" w:themeTint="99"/>
        </w:rPr>
        <w:t>jsp</w:t>
      </w:r>
      <w:proofErr w:type="spellEnd"/>
      <w:r w:rsidR="003A13E9" w:rsidRPr="00845D30">
        <w:rPr>
          <w:rFonts w:eastAsia="MS Mincho"/>
          <w:b/>
          <w:color w:val="548DD4" w:themeColor="text2" w:themeTint="99"/>
        </w:rPr>
        <w:t>&gt;</w:t>
      </w:r>
      <w:r w:rsidR="00A46F08" w:rsidRPr="003F48EA">
        <w:t xml:space="preserve"> </w:t>
      </w:r>
      <w:r w:rsidR="00A46F08" w:rsidRPr="00BF2B4A">
        <w:rPr>
          <w:rStyle w:val="Subttulo2Char"/>
        </w:rPr>
        <w:t>[indicar]</w:t>
      </w:r>
      <w:r w:rsidR="000E037F" w:rsidRPr="003F48EA">
        <w:t>, até</w:t>
      </w:r>
      <w:r w:rsidR="000E037F">
        <w:t xml:space="preserve"> o horário limite de início da Sessão Pública, ou seja, </w:t>
      </w:r>
      <w:r w:rsidR="000E037F" w:rsidRPr="000C18DB">
        <w:rPr>
          <w:bCs/>
        </w:rPr>
        <w:t>até às</w:t>
      </w:r>
      <w:r w:rsidR="000E037F">
        <w:rPr>
          <w:b/>
          <w:bCs/>
        </w:rPr>
        <w:t xml:space="preserve"> </w:t>
      </w:r>
      <w:r w:rsidR="00A46F08">
        <w:rPr>
          <w:b/>
          <w:bCs/>
        </w:rPr>
        <w:t>[indicar]</w:t>
      </w:r>
      <w:r w:rsidR="00BE08B4">
        <w:rPr>
          <w:b/>
          <w:bCs/>
        </w:rPr>
        <w:t xml:space="preserve"> </w:t>
      </w:r>
      <w:r w:rsidR="000E037F" w:rsidRPr="00A46F08">
        <w:t>h</w:t>
      </w:r>
      <w:r w:rsidR="00C00A24">
        <w:t>.</w:t>
      </w:r>
      <w:r w:rsidR="00A46F08">
        <w:rPr>
          <w:b/>
          <w:bCs/>
        </w:rPr>
        <w:t>[indicar]</w:t>
      </w:r>
      <w:r w:rsidR="00BE08B4">
        <w:rPr>
          <w:b/>
          <w:bCs/>
        </w:rPr>
        <w:t xml:space="preserve"> </w:t>
      </w:r>
      <w:r w:rsidR="000E037F" w:rsidRPr="00A46F08">
        <w:t>m</w:t>
      </w:r>
      <w:r w:rsidR="00176C82" w:rsidRPr="00A46F08">
        <w:t>in</w:t>
      </w:r>
      <w:r w:rsidR="00C00A24">
        <w:t>.</w:t>
      </w:r>
      <w:r w:rsidR="000E037F">
        <w:rPr>
          <w:b/>
          <w:bCs/>
        </w:rPr>
        <w:t xml:space="preserve"> </w:t>
      </w:r>
      <w:r w:rsidR="000E037F" w:rsidRPr="000C18DB">
        <w:rPr>
          <w:bCs/>
        </w:rPr>
        <w:t>do dia</w:t>
      </w:r>
      <w:r w:rsidR="000E037F">
        <w:rPr>
          <w:b/>
          <w:bCs/>
        </w:rPr>
        <w:t xml:space="preserve"> </w:t>
      </w:r>
      <w:r w:rsidR="00A46F08">
        <w:rPr>
          <w:b/>
          <w:bCs/>
        </w:rPr>
        <w:t>[indicar data]</w:t>
      </w:r>
      <w:r w:rsidR="000E037F">
        <w:t xml:space="preserve">, horário de Brasília, exclusivamente por meio do Sistema Eletrônico, quando, então, encerrar-se-á, automaticamente, a fase de recebimento da proposta de preços. Durante este período </w:t>
      </w:r>
      <w:r w:rsidR="00176C82">
        <w:t>o</w:t>
      </w:r>
      <w:r w:rsidR="000E037F">
        <w:t xml:space="preserve"> Licitante poderá incluir ou excluir proposta de preços.</w:t>
      </w:r>
    </w:p>
    <w:p w:rsidR="000E037F" w:rsidRDefault="000E037F" w:rsidP="00293066"/>
    <w:p w:rsidR="000E037F" w:rsidRDefault="00F266C0" w:rsidP="00293066">
      <w:r>
        <w:t>7.1.1</w:t>
      </w:r>
      <w:r w:rsidR="000E037F">
        <w:t xml:space="preserve"> Fica vedado ao Licitante qualquer tipo de identificação quando do registro de sua proposta de preços, planilha ou outros Anexos exigidos neste Edital, </w:t>
      </w:r>
      <w:proofErr w:type="gramStart"/>
      <w:r w:rsidR="000E037F">
        <w:t>sob pena</w:t>
      </w:r>
      <w:proofErr w:type="gramEnd"/>
      <w:r w:rsidR="000E037F">
        <w:t xml:space="preserve"> de desclassificação do certame pelo Pregoeiro.</w:t>
      </w:r>
    </w:p>
    <w:p w:rsidR="000E037F" w:rsidRDefault="000E037F" w:rsidP="00293066"/>
    <w:p w:rsidR="000E037F" w:rsidRDefault="000E037F" w:rsidP="00293066">
      <w:r>
        <w:t xml:space="preserve">7.2 </w:t>
      </w:r>
      <w:r w:rsidR="000C18DB">
        <w:t>O</w:t>
      </w:r>
      <w:r>
        <w:t xml:space="preserve"> Licitante será responsável por todas as transações que forem efetuadas em seu nome no Sistema Eletrônico, assumindo como firmes e verdadeiras sua proposta de preços e lances inseridos em sessão pública.</w:t>
      </w:r>
    </w:p>
    <w:p w:rsidR="000E037F" w:rsidRDefault="000E037F" w:rsidP="00293066"/>
    <w:p w:rsidR="00744DDC" w:rsidRPr="00744DDC" w:rsidRDefault="00744DDC" w:rsidP="00293066">
      <w:r w:rsidRPr="00744DDC">
        <w:t xml:space="preserve">7.3 </w:t>
      </w:r>
      <w:r>
        <w:t>O</w:t>
      </w:r>
      <w:r w:rsidRPr="00744DDC">
        <w:t xml:space="preserve"> </w:t>
      </w:r>
      <w:r>
        <w:t>L</w:t>
      </w:r>
      <w:r w:rsidRPr="00744DDC">
        <w:t>icitante que se enquadrar no que estabelece a Lei Complementar n.º 123/2006, deverá declar</w:t>
      </w:r>
      <w:r w:rsidR="002226D6">
        <w:t xml:space="preserve">ar que atende os requisitos do Artigo </w:t>
      </w:r>
      <w:proofErr w:type="gramStart"/>
      <w:r w:rsidR="002226D6">
        <w:t>3</w:t>
      </w:r>
      <w:proofErr w:type="gramEnd"/>
      <w:r w:rsidRPr="00744DDC">
        <w:t xml:space="preserve">, no ato de envio de sua proposta, </w:t>
      </w:r>
      <w:r w:rsidRPr="00744DDC">
        <w:lastRenderedPageBreak/>
        <w:t>em campo próprio do Sistema, para fazer jus aos be</w:t>
      </w:r>
      <w:r w:rsidR="001F4D3B">
        <w:t>nefícios previstos na referida l</w:t>
      </w:r>
      <w:r w:rsidRPr="00744DDC">
        <w:t>ei.</w:t>
      </w:r>
    </w:p>
    <w:p w:rsidR="00744DDC" w:rsidRDefault="00744DDC" w:rsidP="00293066"/>
    <w:p w:rsidR="000E037F" w:rsidRDefault="000E037F" w:rsidP="00293066">
      <w:r>
        <w:t>7.</w:t>
      </w:r>
      <w:r w:rsidR="00744DDC">
        <w:t>4</w:t>
      </w:r>
      <w:r>
        <w:t xml:space="preserve">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0E037F" w:rsidRDefault="000E037F" w:rsidP="00293066"/>
    <w:p w:rsidR="000E037F" w:rsidRDefault="00BE08B4" w:rsidP="00293066">
      <w:r>
        <w:t>7.</w:t>
      </w:r>
      <w:r w:rsidR="00744DDC">
        <w:t>5</w:t>
      </w:r>
      <w:r>
        <w:t xml:space="preserve"> O L</w:t>
      </w:r>
      <w:r w:rsidR="000E037F">
        <w:t xml:space="preserve">icitante deverá obedecer rigorosamente aos termos deste Edital e seus anexos </w:t>
      </w:r>
      <w:r w:rsidR="006E040D">
        <w:t xml:space="preserve">e </w:t>
      </w:r>
      <w:r w:rsidR="000E037F">
        <w:t xml:space="preserve">em caso de discordância existente entre as especificações deste objeto descritas no </w:t>
      </w:r>
      <w:r w:rsidR="006E040D" w:rsidRPr="003F48EA">
        <w:rPr>
          <w:rFonts w:eastAsia="MS Mincho"/>
        </w:rPr>
        <w:t>site</w:t>
      </w:r>
      <w:r w:rsidR="000E037F" w:rsidRPr="003F48EA">
        <w:t xml:space="preserve"> e as especificações constantes do Anexo II - </w:t>
      </w:r>
      <w:r w:rsidR="00B97DC7" w:rsidRPr="003F48EA">
        <w:rPr>
          <w:rFonts w:eastAsia="MS Mincho"/>
        </w:rPr>
        <w:t>Especificações Técnicas</w:t>
      </w:r>
      <w:r w:rsidR="00B97DC7" w:rsidRPr="003F48EA">
        <w:t xml:space="preserve"> </w:t>
      </w:r>
      <w:r w:rsidR="000E037F" w:rsidRPr="003F48EA">
        <w:t>deste Edital</w:t>
      </w:r>
      <w:r w:rsidR="000E037F">
        <w:t xml:space="preserve"> prevalecerão às últimas.</w:t>
      </w:r>
    </w:p>
    <w:p w:rsidR="000E037F" w:rsidRDefault="000E037F" w:rsidP="00293066"/>
    <w:p w:rsidR="000E037F" w:rsidRDefault="000E037F" w:rsidP="00293066">
      <w:r>
        <w:t>7.</w:t>
      </w:r>
      <w:r w:rsidR="00744DDC">
        <w:t>6</w:t>
      </w:r>
      <w:r>
        <w:t xml:space="preserve"> Na proposta de preços deverão constar, pelo menos, as seguintes condições, conforme modelo constante do Anexo III:</w:t>
      </w:r>
    </w:p>
    <w:p w:rsidR="000E037F" w:rsidRDefault="000E037F" w:rsidP="00293066"/>
    <w:p w:rsidR="000E037F" w:rsidRDefault="00A27BC9" w:rsidP="00293066">
      <w:pPr>
        <w:pStyle w:val="List"/>
      </w:pPr>
      <w:r>
        <w:rPr>
          <w:bCs/>
        </w:rPr>
        <w:t>(</w:t>
      </w:r>
      <w:r w:rsidR="000E037F" w:rsidRPr="000C18DB">
        <w:rPr>
          <w:bCs/>
        </w:rPr>
        <w:t>a)</w:t>
      </w:r>
      <w:r w:rsidR="000E037F">
        <w:t xml:space="preserve"> razão social e CNPJ da empresa, endereço completo, telefone, fax e endereço eletrônico (e-mail), este último se houver, para contato, bem como nome do proponente ou de seu representante legal, CPF, RG e cargo na empresa, </w:t>
      </w:r>
      <w:r w:rsidR="00BF12BB">
        <w:t xml:space="preserve">Banco, agência, número da conta </w:t>
      </w:r>
      <w:r w:rsidR="000E037F">
        <w:t>corrente e praça de pagamento;</w:t>
      </w:r>
    </w:p>
    <w:p w:rsidR="000E037F" w:rsidRDefault="00A27BC9" w:rsidP="00293066">
      <w:pPr>
        <w:pStyle w:val="List"/>
      </w:pPr>
      <w:r>
        <w:t>(</w:t>
      </w:r>
      <w:r w:rsidR="000E037F">
        <w:t>b) prazo de validade, não inferior a 60 (sessenta) dias corridos, a contar da data de sua apresentação.</w:t>
      </w:r>
    </w:p>
    <w:p w:rsidR="000E037F" w:rsidRDefault="00A27BC9" w:rsidP="00293066">
      <w:pPr>
        <w:pStyle w:val="List"/>
      </w:pPr>
      <w:r>
        <w:rPr>
          <w:bCs/>
        </w:rPr>
        <w:t>(</w:t>
      </w:r>
      <w:r w:rsidR="000E037F" w:rsidRPr="000C18DB">
        <w:rPr>
          <w:bCs/>
        </w:rPr>
        <w:t>c)</w:t>
      </w:r>
      <w:r w:rsidR="000E037F">
        <w:rPr>
          <w:b/>
          <w:bCs/>
        </w:rPr>
        <w:t xml:space="preserve"> </w:t>
      </w:r>
      <w:r w:rsidR="000E037F">
        <w:t>prazo máximo de entrega para o</w:t>
      </w:r>
      <w:r w:rsidR="00F91381">
        <w:t>(</w:t>
      </w:r>
      <w:r w:rsidR="000E037F">
        <w:t>s</w:t>
      </w:r>
      <w:r w:rsidR="00F91381">
        <w:t>)</w:t>
      </w:r>
      <w:r w:rsidR="000E037F">
        <w:t xml:space="preserve"> </w:t>
      </w:r>
      <w:r w:rsidR="00F91381" w:rsidRPr="003F48EA">
        <w:rPr>
          <w:rFonts w:eastAsia="MS Mincho"/>
        </w:rPr>
        <w:t>lote(s)</w:t>
      </w:r>
      <w:r w:rsidR="000E037F" w:rsidRPr="003F48EA">
        <w:t xml:space="preserve"> é de </w:t>
      </w:r>
      <w:r w:rsidR="00BE08B4" w:rsidRPr="003F48EA">
        <w:rPr>
          <w:rFonts w:eastAsia="MS Mincho"/>
        </w:rPr>
        <w:t>[indicar]</w:t>
      </w:r>
      <w:r w:rsidR="00BE08B4" w:rsidRPr="003F48EA">
        <w:t xml:space="preserve"> </w:t>
      </w:r>
      <w:r w:rsidR="000E037F" w:rsidRPr="003F48EA">
        <w:t>dias</w:t>
      </w:r>
      <w:r w:rsidR="000E037F" w:rsidRPr="000C18DB">
        <w:rPr>
          <w:bCs/>
        </w:rPr>
        <w:t xml:space="preserve"> corridos</w:t>
      </w:r>
      <w:r w:rsidR="000E037F">
        <w:t>, a partir da assinatura do contrato.</w:t>
      </w:r>
    </w:p>
    <w:p w:rsidR="000E037F" w:rsidRDefault="00A27BC9" w:rsidP="00293066">
      <w:pPr>
        <w:pStyle w:val="List"/>
      </w:pPr>
      <w:r>
        <w:rPr>
          <w:bCs/>
        </w:rPr>
        <w:t>(</w:t>
      </w:r>
      <w:r w:rsidR="000E037F" w:rsidRPr="000C18DB">
        <w:rPr>
          <w:bCs/>
        </w:rPr>
        <w:t>d)</w:t>
      </w:r>
      <w:r w:rsidR="000E037F">
        <w:t xml:space="preserve"> preço total de </w:t>
      </w:r>
      <w:r w:rsidR="000E037F" w:rsidRPr="003F48EA">
        <w:t xml:space="preserve">cada </w:t>
      </w:r>
      <w:r w:rsidR="00BE08B4" w:rsidRPr="003F48EA">
        <w:rPr>
          <w:rFonts w:eastAsia="MS Mincho"/>
        </w:rPr>
        <w:t>lote</w:t>
      </w:r>
      <w:r w:rsidR="000E037F" w:rsidRPr="003F48EA">
        <w:t xml:space="preserve">, de acordo com o (s) preço (s) praticado (s) no </w:t>
      </w:r>
      <w:r w:rsidR="00BF2B4A">
        <w:t>mercado, conforme estabelece o I</w:t>
      </w:r>
      <w:r w:rsidR="000E037F" w:rsidRPr="003F48EA">
        <w:t xml:space="preserve">nciso IV do </w:t>
      </w:r>
      <w:r w:rsidR="00176C82" w:rsidRPr="003F48EA">
        <w:t>A</w:t>
      </w:r>
      <w:r w:rsidR="002226D6">
        <w:t>rtigo</w:t>
      </w:r>
      <w:r w:rsidR="000E037F" w:rsidRPr="003F48EA">
        <w:t xml:space="preserve"> 43 da Lei nº. 8.666/93, em algarismo e por extenso (total), expresso em moeda corrente nacional (R$), com no máximo 02 (duas) casas decimais, </w:t>
      </w:r>
      <w:r w:rsidR="00176C82" w:rsidRPr="003F48EA">
        <w:t>inclusive na etapa de lances,</w:t>
      </w:r>
      <w:r w:rsidR="000E037F" w:rsidRPr="003F48EA">
        <w:t xml:space="preserve"> considerando as quantidades constantes </w:t>
      </w:r>
      <w:r w:rsidR="000E037F" w:rsidRPr="003F48EA">
        <w:rPr>
          <w:rFonts w:eastAsia="MS Mincho"/>
        </w:rPr>
        <w:t>n</w:t>
      </w:r>
      <w:r w:rsidR="00B97DC7" w:rsidRPr="003F48EA">
        <w:rPr>
          <w:rFonts w:eastAsia="MS Mincho"/>
        </w:rPr>
        <w:t>as</w:t>
      </w:r>
      <w:r w:rsidR="000E037F" w:rsidRPr="003F48EA">
        <w:rPr>
          <w:rFonts w:eastAsia="MS Mincho"/>
        </w:rPr>
        <w:t xml:space="preserve"> </w:t>
      </w:r>
      <w:r w:rsidR="00B97DC7" w:rsidRPr="003F48EA">
        <w:rPr>
          <w:rFonts w:eastAsia="MS Mincho"/>
        </w:rPr>
        <w:t>Especificações Técnicas</w:t>
      </w:r>
      <w:r w:rsidR="00B97DC7" w:rsidRPr="000C18DB">
        <w:rPr>
          <w:b/>
        </w:rPr>
        <w:t xml:space="preserve"> </w:t>
      </w:r>
      <w:r w:rsidR="000E037F">
        <w:t>- Anexo II do presente Edital.</w:t>
      </w:r>
    </w:p>
    <w:p w:rsidR="000E037F" w:rsidRDefault="00A27BC9" w:rsidP="00293066">
      <w:pPr>
        <w:pStyle w:val="List"/>
      </w:pPr>
      <w:r>
        <w:rPr>
          <w:bCs/>
        </w:rPr>
        <w:t>(</w:t>
      </w:r>
      <w:r w:rsidR="000E037F" w:rsidRPr="000C18DB">
        <w:rPr>
          <w:bCs/>
        </w:rPr>
        <w:t>e)</w:t>
      </w:r>
      <w:r w:rsidR="000E037F">
        <w:rPr>
          <w:b/>
          <w:bCs/>
        </w:rPr>
        <w:t xml:space="preserve"> </w:t>
      </w:r>
      <w:r w:rsidR="000E037F">
        <w:t>no preço ofertado deverão estar incluídos todos os insumos que o compõe, tais como as despesas com mão-de-obra, materiais, equipamentos, impostos, taxas, fretes, descontos e quaisquer outros que incidam direta ou indiretamente na execução do objeto desta licitação.</w:t>
      </w:r>
    </w:p>
    <w:p w:rsidR="000E037F" w:rsidRDefault="00A27BC9" w:rsidP="00293066">
      <w:pPr>
        <w:pStyle w:val="List"/>
      </w:pPr>
      <w:r>
        <w:rPr>
          <w:bCs/>
        </w:rPr>
        <w:t>(</w:t>
      </w:r>
      <w:r w:rsidR="000E037F" w:rsidRPr="000C18DB">
        <w:rPr>
          <w:bCs/>
        </w:rPr>
        <w:t>f)</w:t>
      </w:r>
      <w:r w:rsidR="000E037F">
        <w:rPr>
          <w:b/>
          <w:bCs/>
        </w:rPr>
        <w:t xml:space="preserve"> </w:t>
      </w:r>
      <w:proofErr w:type="gramStart"/>
      <w:r w:rsidR="00F744FB" w:rsidRPr="00F744FB">
        <w:rPr>
          <w:bCs/>
        </w:rPr>
        <w:t>deverá</w:t>
      </w:r>
      <w:proofErr w:type="gramEnd"/>
      <w:r w:rsidR="000E037F">
        <w:t xml:space="preserve"> ser apresentado juntamente com a proposta os “</w:t>
      </w:r>
      <w:r w:rsidR="002226D6">
        <w:rPr>
          <w:i/>
        </w:rPr>
        <w:t>f</w:t>
      </w:r>
      <w:r w:rsidR="00176C82" w:rsidRPr="00F91381">
        <w:rPr>
          <w:i/>
        </w:rPr>
        <w:t>olders</w:t>
      </w:r>
      <w:r w:rsidR="00176C82">
        <w:t xml:space="preserve">”, </w:t>
      </w:r>
      <w:r w:rsidR="002226D6">
        <w:t>e</w:t>
      </w:r>
      <w:r w:rsidR="00176C82">
        <w:t xml:space="preserve">ncartes, </w:t>
      </w:r>
      <w:r w:rsidR="002226D6">
        <w:t>f</w:t>
      </w:r>
      <w:r w:rsidR="00176C82">
        <w:t xml:space="preserve">olhetos </w:t>
      </w:r>
      <w:r w:rsidR="002226D6">
        <w:t>t</w:t>
      </w:r>
      <w:r w:rsidR="00176C82">
        <w:t>écnicos</w:t>
      </w:r>
      <w:r w:rsidR="000E037F">
        <w:t xml:space="preserve"> ou </w:t>
      </w:r>
      <w:r w:rsidR="002226D6">
        <w:t>c</w:t>
      </w:r>
      <w:r w:rsidR="00176C82">
        <w:t>atálogos</w:t>
      </w:r>
      <w:r w:rsidR="000E037F">
        <w:t xml:space="preserve"> dos equipamentos ofertados, onde constem as especificações técnicas e a caracterização dos mesmos, permitindo a consistente avaliação dos itens.</w:t>
      </w:r>
    </w:p>
    <w:p w:rsidR="000E037F" w:rsidRDefault="000E037F" w:rsidP="00293066"/>
    <w:p w:rsidR="000E037F" w:rsidRDefault="000E037F" w:rsidP="00293066">
      <w:r>
        <w:t>7.</w:t>
      </w:r>
      <w:r w:rsidR="00744DDC">
        <w:t>6</w:t>
      </w:r>
      <w:r w:rsidR="00F266C0">
        <w:t>.1</w:t>
      </w:r>
      <w:r>
        <w:t xml:space="preserve"> A proposta de preços enviada implicará em plena aceitaçã</w:t>
      </w:r>
      <w:r w:rsidR="00F744FB">
        <w:t>o, por parte do</w:t>
      </w:r>
      <w:r>
        <w:t xml:space="preserve"> Licitante, das condições estabelecidas neste Edital e seus Anexos.</w:t>
      </w:r>
    </w:p>
    <w:p w:rsidR="000E037F" w:rsidRDefault="000E037F" w:rsidP="00293066"/>
    <w:p w:rsidR="000E037F" w:rsidRDefault="000E037F" w:rsidP="00293066">
      <w:r>
        <w:t>7.</w:t>
      </w:r>
      <w:r w:rsidR="00744DDC">
        <w:t>7</w:t>
      </w:r>
      <w:r>
        <w:t xml:space="preserve"> O Pregoeiro verificará as propostas de </w:t>
      </w:r>
      <w:proofErr w:type="gramStart"/>
      <w:r>
        <w:t xml:space="preserve">preços </w:t>
      </w:r>
      <w:r w:rsidRPr="00F744FB">
        <w:t>enviadas,</w:t>
      </w:r>
      <w:r>
        <w:t xml:space="preserve"> antes da abertura da fase de lances, desclassificando</w:t>
      </w:r>
      <w:proofErr w:type="gramEnd"/>
      <w:r>
        <w:t>, motivadamente, aquelas que não estejam em conformidade com os requisitos estabelecidos no Edital, que forem omissas ou apresentarem irregularidades insanáv</w:t>
      </w:r>
      <w:r w:rsidR="00F91381">
        <w:t>eis, informando de tal fato ao L</w:t>
      </w:r>
      <w:r>
        <w:t>icitante desclassificado.</w:t>
      </w:r>
    </w:p>
    <w:p w:rsidR="000E037F" w:rsidRDefault="00A27BC9" w:rsidP="00293066">
      <w:r>
        <w:br w:type="page"/>
      </w:r>
    </w:p>
    <w:p w:rsidR="000E037F" w:rsidRDefault="000E037F" w:rsidP="00293066">
      <w:pPr>
        <w:pStyle w:val="Heading5"/>
      </w:pPr>
      <w:r>
        <w:lastRenderedPageBreak/>
        <w:t>8. DA SESSÃO PÚBLICA</w:t>
      </w:r>
    </w:p>
    <w:p w:rsidR="000E037F" w:rsidRDefault="000E037F" w:rsidP="00293066"/>
    <w:p w:rsidR="000E037F" w:rsidRDefault="00F266C0" w:rsidP="00293066">
      <w:r>
        <w:t>8.1</w:t>
      </w:r>
      <w:r w:rsidR="000E037F">
        <w:t xml:space="preserve"> A partir das </w:t>
      </w:r>
      <w:r w:rsidR="00A46F08">
        <w:rPr>
          <w:b/>
          <w:bCs/>
        </w:rPr>
        <w:t xml:space="preserve">[indicar] </w:t>
      </w:r>
      <w:r w:rsidR="000E037F" w:rsidRPr="000602BD">
        <w:t>h</w:t>
      </w:r>
      <w:r w:rsidR="00D27A34" w:rsidRPr="000602BD">
        <w:t>.</w:t>
      </w:r>
      <w:r w:rsidR="00A46F08">
        <w:rPr>
          <w:b/>
          <w:bCs/>
        </w:rPr>
        <w:t xml:space="preserve">[indicar] </w:t>
      </w:r>
      <w:r w:rsidR="000E037F" w:rsidRPr="000602BD">
        <w:t>min</w:t>
      </w:r>
      <w:r w:rsidR="00D27A34" w:rsidRPr="000602BD">
        <w:t>.</w:t>
      </w:r>
      <w:r w:rsidR="000E037F">
        <w:t xml:space="preserve"> do dia</w:t>
      </w:r>
      <w:r w:rsidR="000E037F">
        <w:rPr>
          <w:b/>
          <w:bCs/>
        </w:rPr>
        <w:t xml:space="preserve"> </w:t>
      </w:r>
      <w:r w:rsidR="00A46F08">
        <w:rPr>
          <w:b/>
          <w:bCs/>
        </w:rPr>
        <w:t>[indicar data]</w:t>
      </w:r>
      <w:r w:rsidR="008B60A7">
        <w:rPr>
          <w:b/>
          <w:bCs/>
        </w:rPr>
        <w:t xml:space="preserve"> </w:t>
      </w:r>
      <w:r w:rsidR="000E037F">
        <w:t>e de conformidade com o estabelecido neste Edital</w:t>
      </w:r>
      <w:r w:rsidR="00020FEF">
        <w:t xml:space="preserve"> terá</w:t>
      </w:r>
      <w:r w:rsidR="000E037F">
        <w:t xml:space="preserve"> início à sessão pública do presente Pregão Eletrônico, com a divulgação das Propostas de preços habilitadas em conformidade com o item 7 - Proposta de Preços, e que deverão estar em perfeita consonância com as especificações detalhadas no presente Edital e seus Anexos.</w:t>
      </w:r>
    </w:p>
    <w:p w:rsidR="000E037F" w:rsidRDefault="000E037F" w:rsidP="00293066"/>
    <w:p w:rsidR="000E037F" w:rsidRDefault="00F266C0" w:rsidP="00293066">
      <w:r>
        <w:t>8.2</w:t>
      </w:r>
      <w:r w:rsidR="000E037F">
        <w:t xml:space="preserve"> A partir desta mesma data e horário ocorrerá o início da etapa de lances, via Internet, única e exclusivamente, no </w:t>
      </w:r>
      <w:r w:rsidR="000E037F">
        <w:rPr>
          <w:i/>
          <w:iCs/>
        </w:rPr>
        <w:t>site</w:t>
      </w:r>
      <w:r w:rsidR="000E037F">
        <w:t xml:space="preserve"> </w:t>
      </w:r>
      <w:r w:rsidR="000E5509" w:rsidRPr="00285103">
        <w:rPr>
          <w:rFonts w:eastAsia="MS Mincho"/>
          <w:b/>
        </w:rPr>
        <w:t>&lt;</w:t>
      </w:r>
      <w:r w:rsidR="000E5509" w:rsidRPr="00845D30">
        <w:rPr>
          <w:rFonts w:eastAsia="MS Mincho"/>
          <w:b/>
          <w:color w:val="548DD4" w:themeColor="text2" w:themeTint="99"/>
        </w:rPr>
        <w:t xml:space="preserve">http:// </w:t>
      </w:r>
      <w:hyperlink r:id="rId12" w:history="1">
        <w:r w:rsidR="000E5509" w:rsidRPr="00845D30">
          <w:rPr>
            <w:rStyle w:val="Hyperlink"/>
            <w:rFonts w:eastAsia="MS Mincho"/>
            <w:b/>
            <w:color w:val="548DD4" w:themeColor="text2" w:themeTint="99"/>
            <w:u w:val="none"/>
          </w:rPr>
          <w:t>www.licitacoes-e.com.br/aop/index.jsp</w:t>
        </w:r>
      </w:hyperlink>
      <w:r w:rsidR="000E5509" w:rsidRPr="00845D30">
        <w:rPr>
          <w:rFonts w:eastAsia="MS Mincho"/>
          <w:b/>
          <w:color w:val="548DD4" w:themeColor="text2" w:themeTint="99"/>
        </w:rPr>
        <w:t>&gt;</w:t>
      </w:r>
      <w:r w:rsidR="008F4904">
        <w:rPr>
          <w:rStyle w:val="Comentrio2Char"/>
          <w:color w:val="auto"/>
          <w:sz w:val="24"/>
        </w:rPr>
        <w:t>,</w:t>
      </w:r>
      <w:r w:rsidR="000E5509" w:rsidRPr="000E5509">
        <w:rPr>
          <w:rFonts w:eastAsia="MS Mincho"/>
        </w:rPr>
        <w:t xml:space="preserve"> </w:t>
      </w:r>
      <w:r w:rsidR="000E037F">
        <w:t>conforme Edital.</w:t>
      </w:r>
    </w:p>
    <w:p w:rsidR="000E037F" w:rsidRDefault="000E037F" w:rsidP="00293066"/>
    <w:p w:rsidR="000E037F" w:rsidRDefault="000E037F" w:rsidP="00293066">
      <w:pPr>
        <w:pStyle w:val="Heading5"/>
      </w:pPr>
      <w:r>
        <w:t>9. DA FORMULAÇÃO DE LANCES</w:t>
      </w:r>
    </w:p>
    <w:p w:rsidR="000E037F" w:rsidRDefault="000E037F" w:rsidP="00293066"/>
    <w:p w:rsidR="000E037F" w:rsidRDefault="00F266C0" w:rsidP="00293066">
      <w:r>
        <w:t>9.1</w:t>
      </w:r>
      <w:r w:rsidR="000E037F">
        <w:t xml:space="preserve"> Somen</w:t>
      </w:r>
      <w:r w:rsidR="00176C82">
        <w:t>te o</w:t>
      </w:r>
      <w:r w:rsidR="000E037F">
        <w:t xml:space="preserve">s Licitantes que apresentaram proposta de preços em consonância com o item </w:t>
      </w:r>
      <w:proofErr w:type="gramStart"/>
      <w:r w:rsidR="000E037F">
        <w:t>7</w:t>
      </w:r>
      <w:proofErr w:type="gramEnd"/>
      <w:r w:rsidR="000E037F">
        <w:t xml:space="preserve">, poderão apresentar lances para os </w:t>
      </w:r>
      <w:r w:rsidR="00F91381" w:rsidRPr="00AC4F01">
        <w:rPr>
          <w:rFonts w:eastAsia="MS Mincho"/>
        </w:rPr>
        <w:t>lotes</w:t>
      </w:r>
      <w:r w:rsidR="000E037F" w:rsidRPr="00AC4F01">
        <w:t xml:space="preserve"> </w:t>
      </w:r>
      <w:r w:rsidR="000E037F">
        <w:t>cotados, exclusivamente por meio do Sistema Eletrônico, sendo o Licitante imediatamente informado do seu recebimento e respectivo horário de registro e valor.</w:t>
      </w:r>
    </w:p>
    <w:p w:rsidR="000E037F" w:rsidRDefault="000E037F" w:rsidP="00293066"/>
    <w:p w:rsidR="000E037F" w:rsidRDefault="00F266C0" w:rsidP="00293066">
      <w:r>
        <w:t>9.1.1</w:t>
      </w:r>
      <w:r w:rsidR="000E037F">
        <w:t xml:space="preserve"> Assim como as propostas de preços, os lances serão ofertados pelo </w:t>
      </w:r>
      <w:r w:rsidR="000E037F">
        <w:rPr>
          <w:b/>
          <w:bCs/>
        </w:rPr>
        <w:t xml:space="preserve">VALOR TOTAL DO </w:t>
      </w:r>
      <w:r w:rsidR="00F91381" w:rsidRPr="00AC4F01">
        <w:rPr>
          <w:rFonts w:eastAsia="MS Mincho"/>
          <w:b/>
        </w:rPr>
        <w:t>LOTE</w:t>
      </w:r>
      <w:r w:rsidR="000E037F">
        <w:rPr>
          <w:b/>
          <w:bCs/>
        </w:rPr>
        <w:t>.</w:t>
      </w:r>
    </w:p>
    <w:p w:rsidR="000E037F" w:rsidRDefault="000E037F" w:rsidP="00293066"/>
    <w:p w:rsidR="000E037F" w:rsidRPr="00F744FB" w:rsidRDefault="00F266C0" w:rsidP="00293066">
      <w:r>
        <w:t>9.</w:t>
      </w:r>
      <w:r w:rsidR="009A2D8E">
        <w:t>2</w:t>
      </w:r>
      <w:r w:rsidR="000E037F" w:rsidRPr="00F744FB">
        <w:t xml:space="preserve"> </w:t>
      </w:r>
      <w:r w:rsidR="00F744FB">
        <w:t>O</w:t>
      </w:r>
      <w:r w:rsidR="000E037F" w:rsidRPr="00F744FB">
        <w:t>s Licitantes poderão oferecer lances menores e sucessivos, observado o horário fixado e as regras de sua aceitação.</w:t>
      </w:r>
    </w:p>
    <w:p w:rsidR="000E037F" w:rsidRDefault="000E037F" w:rsidP="00293066"/>
    <w:p w:rsidR="000E037F" w:rsidRDefault="00F266C0" w:rsidP="00293066">
      <w:r>
        <w:t>9.</w:t>
      </w:r>
      <w:r w:rsidR="009A2D8E">
        <w:t>3</w:t>
      </w:r>
      <w:r w:rsidR="000E037F">
        <w:t xml:space="preserve"> </w:t>
      </w:r>
      <w:r w:rsidR="00B97DC7">
        <w:t>O Licitante somente poderá oferecer lances inferiores ao último por ele ofertado e registrado no Sistema.</w:t>
      </w:r>
    </w:p>
    <w:p w:rsidR="000E037F" w:rsidRDefault="000E037F" w:rsidP="00293066"/>
    <w:p w:rsidR="000E037F" w:rsidRDefault="00F266C0" w:rsidP="00293066">
      <w:r>
        <w:t>9.</w:t>
      </w:r>
      <w:r w:rsidR="009A2D8E">
        <w:t>4</w:t>
      </w:r>
      <w:r w:rsidR="000E037F">
        <w:t xml:space="preserve"> Não serão aceitos dois ou mais lances de mesmo valor, prevalecendo aquele que for recebido e registrado em primeiro lugar.</w:t>
      </w:r>
    </w:p>
    <w:p w:rsidR="000E037F" w:rsidRDefault="000E037F" w:rsidP="00293066"/>
    <w:p w:rsidR="008B60A7" w:rsidRPr="008B60A7" w:rsidRDefault="008B60A7" w:rsidP="00293066">
      <w:r>
        <w:t>9.</w:t>
      </w:r>
      <w:r w:rsidR="009A2D8E">
        <w:t>5</w:t>
      </w:r>
      <w:r>
        <w:t xml:space="preserve"> </w:t>
      </w:r>
      <w:r w:rsidRPr="008B60A7">
        <w:t>Após a etapa de lances, sendo verificada a ocorrência de empate técnico nos</w:t>
      </w:r>
      <w:r w:rsidR="00915851">
        <w:t xml:space="preserve"> termos do Artigo</w:t>
      </w:r>
      <w:r w:rsidRPr="008B60A7">
        <w:t xml:space="preserve"> 44 da Lei Complement</w:t>
      </w:r>
      <w:r>
        <w:t xml:space="preserve">ar n.º 123/2006, </w:t>
      </w:r>
      <w:proofErr w:type="gramStart"/>
      <w:r>
        <w:t>será assegurado</w:t>
      </w:r>
      <w:proofErr w:type="gramEnd"/>
      <w:r w:rsidRPr="008B60A7">
        <w:t>, como critério de desempate, preferência de co</w:t>
      </w:r>
      <w:r w:rsidR="00C43027">
        <w:t>ntratação para as microempresas,</w:t>
      </w:r>
      <w:r w:rsidRPr="008B60A7">
        <w:t xml:space="preserve"> empresas de pequeno porte </w:t>
      </w:r>
      <w:r w:rsidR="00C43027">
        <w:t xml:space="preserve">e </w:t>
      </w:r>
      <w:r w:rsidR="00C43027" w:rsidRPr="004C614E">
        <w:rPr>
          <w:rFonts w:eastAsia="MS Mincho"/>
        </w:rPr>
        <w:t>cooperativas</w:t>
      </w:r>
      <w:r w:rsidR="00C43027" w:rsidRPr="004C614E">
        <w:t xml:space="preserve"> </w:t>
      </w:r>
      <w:r w:rsidRPr="004C614E">
        <w:t>q</w:t>
      </w:r>
      <w:r w:rsidRPr="008B60A7">
        <w:t xml:space="preserve">ue tiverem atendido o disposto no </w:t>
      </w:r>
      <w:r w:rsidR="00915851">
        <w:t>Sub</w:t>
      </w:r>
      <w:r w:rsidRPr="008B60A7">
        <w:t>item 5.2 deste Edital.</w:t>
      </w:r>
    </w:p>
    <w:p w:rsidR="008B60A7" w:rsidRDefault="008B60A7" w:rsidP="00293066"/>
    <w:p w:rsidR="008B60A7" w:rsidRDefault="00C43027" w:rsidP="00293066">
      <w:r>
        <w:t>9.</w:t>
      </w:r>
      <w:r w:rsidR="00395DFD">
        <w:t>5</w:t>
      </w:r>
      <w:r>
        <w:t xml:space="preserve">.1 </w:t>
      </w:r>
      <w:r w:rsidR="008B60A7" w:rsidRPr="00C43027">
        <w:t>Entende-se por empate aquelas situações em que as propostas apresentadas pelas microempresas</w:t>
      </w:r>
      <w:r>
        <w:t xml:space="preserve">, </w:t>
      </w:r>
      <w:r w:rsidR="008B60A7" w:rsidRPr="00C43027">
        <w:t xml:space="preserve">empresas de pequeno porte </w:t>
      </w:r>
      <w:r w:rsidRPr="004C614E">
        <w:rPr>
          <w:rFonts w:eastAsia="MS Mincho"/>
        </w:rPr>
        <w:t>ou cooperativas</w:t>
      </w:r>
      <w:r>
        <w:t xml:space="preserve"> </w:t>
      </w:r>
      <w:r w:rsidR="008B60A7" w:rsidRPr="00C43027">
        <w:t>sejam iguais ou superiores em até 5%</w:t>
      </w:r>
      <w:r w:rsidR="00915851">
        <w:t xml:space="preserve"> (cinco por cento)</w:t>
      </w:r>
      <w:r w:rsidR="008B60A7" w:rsidRPr="00C43027">
        <w:t xml:space="preserve"> à proposta mais bem classificada.</w:t>
      </w:r>
    </w:p>
    <w:p w:rsidR="00C43027" w:rsidRPr="00C43027" w:rsidRDefault="00C43027" w:rsidP="00293066"/>
    <w:p w:rsidR="008B60A7" w:rsidRPr="00C43027" w:rsidRDefault="00C43027" w:rsidP="00293066">
      <w:r>
        <w:t>9.</w:t>
      </w:r>
      <w:r w:rsidR="00395DFD">
        <w:t>5</w:t>
      </w:r>
      <w:r>
        <w:t xml:space="preserve">.2 </w:t>
      </w:r>
      <w:r w:rsidR="008B60A7" w:rsidRPr="00C43027">
        <w:t xml:space="preserve">A microempresa ou empresa de pequeno porte </w:t>
      </w:r>
      <w:r>
        <w:t xml:space="preserve">ou </w:t>
      </w:r>
      <w:r w:rsidRPr="004C614E">
        <w:rPr>
          <w:rFonts w:eastAsia="MS Mincho"/>
        </w:rPr>
        <w:t>cooperativa</w:t>
      </w:r>
      <w:r w:rsidRPr="004C614E">
        <w:t xml:space="preserve"> </w:t>
      </w:r>
      <w:r w:rsidR="008B60A7" w:rsidRPr="00C43027">
        <w:t xml:space="preserve">mais bem classificada será convocada para, em querendo, apresentar nova proposta, de preço inferior àquela considerada vencedora do certame, no prazo máximo de </w:t>
      </w:r>
      <w:proofErr w:type="gramStart"/>
      <w:r w:rsidR="008B60A7" w:rsidRPr="00C43027">
        <w:t>5</w:t>
      </w:r>
      <w:proofErr w:type="gramEnd"/>
      <w:r w:rsidR="008B60A7" w:rsidRPr="00C43027">
        <w:t xml:space="preserve"> (cinco) minutos após o encerramento dos lances, sob pena de preclusão, situação em que será adjudicado em seu favor o objeto licitado.</w:t>
      </w:r>
    </w:p>
    <w:p w:rsidR="008B60A7" w:rsidRDefault="008B60A7" w:rsidP="00293066"/>
    <w:p w:rsidR="000E037F" w:rsidRDefault="000E037F" w:rsidP="00293066">
      <w:r>
        <w:t>9.</w:t>
      </w:r>
      <w:r w:rsidR="00395DFD">
        <w:t>6</w:t>
      </w:r>
      <w:r>
        <w:t xml:space="preserve"> Durante o transcurso da sessão públic</w:t>
      </w:r>
      <w:r w:rsidR="00176C82">
        <w:t>a, os Licitantes serão informado</w:t>
      </w:r>
      <w:r>
        <w:t>s, em tempo real, do valor do menor lance registrado</w:t>
      </w:r>
      <w:r w:rsidR="00176C82">
        <w:t xml:space="preserve"> que tenha sido apresentado pelo</w:t>
      </w:r>
      <w:r>
        <w:t>s demais Licitantes, vedada a identificação do detentor do lance.</w:t>
      </w:r>
    </w:p>
    <w:p w:rsidR="000E037F" w:rsidRDefault="000E037F" w:rsidP="00293066"/>
    <w:p w:rsidR="000E037F" w:rsidRDefault="000E037F" w:rsidP="00293066">
      <w:r>
        <w:lastRenderedPageBreak/>
        <w:t>9.</w:t>
      </w:r>
      <w:r w:rsidR="00395DFD">
        <w:t>7</w:t>
      </w:r>
      <w:r>
        <w:t xml:space="preserve"> No caso de desconexão com o Pregoeiro, no decorrer da etapa competitiva do Pregão Eletrônico, o Sistema Eletrôni</w:t>
      </w:r>
      <w:r w:rsidR="00176C82">
        <w:t>co poderá permanecer acessível ao</w:t>
      </w:r>
      <w:r>
        <w:t>s Licitantes para a recepção dos lances.</w:t>
      </w:r>
    </w:p>
    <w:p w:rsidR="000E037F" w:rsidRDefault="000E037F" w:rsidP="00293066"/>
    <w:p w:rsidR="000E037F" w:rsidRDefault="000E037F" w:rsidP="00293066">
      <w:r>
        <w:t>9.</w:t>
      </w:r>
      <w:r w:rsidR="00395DFD">
        <w:t>7</w:t>
      </w:r>
      <w:r w:rsidR="00F266C0">
        <w:t>.1</w:t>
      </w:r>
      <w:r>
        <w:t xml:space="preserve"> O Pregoeiro, quando possível, dará continuidade a sua atuação no certame, sem prejuízo dos atos realizados.</w:t>
      </w:r>
    </w:p>
    <w:p w:rsidR="000E037F" w:rsidRDefault="000E037F" w:rsidP="00293066"/>
    <w:p w:rsidR="000E037F" w:rsidRPr="00395DFD" w:rsidRDefault="000E037F" w:rsidP="00293066">
      <w:r>
        <w:t>9.</w:t>
      </w:r>
      <w:r w:rsidR="00395DFD">
        <w:t>7</w:t>
      </w:r>
      <w:r w:rsidR="00F266C0">
        <w:t>.2</w:t>
      </w:r>
      <w:r>
        <w:t xml:space="preserve"> Quando a desconexão persistir por tempo superior a </w:t>
      </w:r>
      <w:r w:rsidRPr="00F744FB">
        <w:rPr>
          <w:bCs/>
        </w:rPr>
        <w:t>10 (dez) minutos</w:t>
      </w:r>
      <w:r>
        <w:t xml:space="preserve">, a sessão do Pregão Eletrônico será suspensa e terá reinício somente após comunicação expressa aos participantes, no endereço eletrônico utilizado para divulgação no </w:t>
      </w:r>
      <w:r w:rsidRPr="00F91381">
        <w:rPr>
          <w:i/>
        </w:rPr>
        <w:t>site</w:t>
      </w:r>
      <w:r>
        <w:t xml:space="preserve"> </w:t>
      </w:r>
      <w:r w:rsidR="00B97DC7" w:rsidRPr="00ED3516">
        <w:rPr>
          <w:rFonts w:eastAsia="MS Mincho"/>
          <w:b/>
          <w:color w:val="548DD4" w:themeColor="text2" w:themeTint="99"/>
        </w:rPr>
        <w:t>&lt;http:// www.licitacoes-e.com.br &gt;</w:t>
      </w:r>
      <w:r w:rsidR="00B97DC7" w:rsidRPr="00ED3516">
        <w:rPr>
          <w:rFonts w:eastAsia="MS Mincho"/>
          <w:color w:val="548DD4" w:themeColor="text2" w:themeTint="99"/>
        </w:rPr>
        <w:t>.</w:t>
      </w:r>
    </w:p>
    <w:p w:rsidR="000E037F" w:rsidRDefault="000E037F" w:rsidP="00293066"/>
    <w:p w:rsidR="000E037F" w:rsidRDefault="000E037F" w:rsidP="00293066">
      <w:r>
        <w:t>9.</w:t>
      </w:r>
      <w:r w:rsidR="00395DFD">
        <w:t>8</w:t>
      </w:r>
      <w:r>
        <w:t xml:space="preserve"> A etapa de lances da sessão pública será encerrada mediante aviso de fechamento iminente dos lances, emitido pelo próprio Sistema Eletrônico, de acordo com a comunicação </w:t>
      </w:r>
      <w:r w:rsidR="00F744FB">
        <w:t>ao</w:t>
      </w:r>
      <w:r>
        <w:t xml:space="preserve">s Licitantes, após o que transcorrerá período de tempo de </w:t>
      </w:r>
      <w:r w:rsidRPr="00F744FB">
        <w:rPr>
          <w:bCs/>
        </w:rPr>
        <w:t>até</w:t>
      </w:r>
      <w:r w:rsidRPr="00F744FB">
        <w:t xml:space="preserve"> </w:t>
      </w:r>
      <w:r w:rsidRPr="00F744FB">
        <w:rPr>
          <w:bCs/>
        </w:rPr>
        <w:t>30 (trinta) minutos</w:t>
      </w:r>
      <w:r w:rsidRPr="00F744FB">
        <w:t>,</w:t>
      </w:r>
      <w:r>
        <w:t xml:space="preserve"> aleatoriamente determinado também pelo Sistema Eletrônico, findo o qual será automaticamente encerrada a recepção de lances.</w:t>
      </w:r>
    </w:p>
    <w:p w:rsidR="000E037F" w:rsidRDefault="000E037F" w:rsidP="00293066"/>
    <w:p w:rsidR="000E037F" w:rsidRPr="00F744FB" w:rsidRDefault="000E037F" w:rsidP="00293066">
      <w:pPr>
        <w:rPr>
          <w:bCs/>
        </w:rPr>
      </w:pPr>
      <w:r>
        <w:t>9.</w:t>
      </w:r>
      <w:r w:rsidR="00395DFD">
        <w:t>8</w:t>
      </w:r>
      <w:r w:rsidR="00F266C0">
        <w:t>.1</w:t>
      </w:r>
      <w:r>
        <w:t xml:space="preserve"> Caso o Sistema não emita o aviso de fechamento iminente, o Pregoeiro se responsabilizará pelo aviso de encerramento aos Licitantes observados o mesmo tempo de até </w:t>
      </w:r>
      <w:r w:rsidRPr="00F744FB">
        <w:rPr>
          <w:bCs/>
        </w:rPr>
        <w:t>30 (trinta) minutos.</w:t>
      </w:r>
    </w:p>
    <w:p w:rsidR="000E037F" w:rsidRDefault="000E037F" w:rsidP="00293066"/>
    <w:p w:rsidR="000E037F" w:rsidRDefault="000E037F" w:rsidP="00293066">
      <w:r>
        <w:t>9.</w:t>
      </w:r>
      <w:r w:rsidR="00395DFD">
        <w:t>9</w:t>
      </w:r>
      <w:r>
        <w:t xml:space="preserve"> A desistência em apresentar lance implicará exclusão d</w:t>
      </w:r>
      <w:r w:rsidR="00F744FB">
        <w:t>o</w:t>
      </w:r>
      <w:r>
        <w:t xml:space="preserve"> Licitante da etapa de lances e na manutenção do último preço por ela apresentado, para efeito de ordenação das propostas de preços.</w:t>
      </w:r>
    </w:p>
    <w:p w:rsidR="000E037F" w:rsidRDefault="000E037F" w:rsidP="00293066"/>
    <w:p w:rsidR="000E037F" w:rsidRDefault="000E037F" w:rsidP="00293066">
      <w:pPr>
        <w:pStyle w:val="Heading5"/>
      </w:pPr>
      <w:r>
        <w:t>10. DO ENCERRAMENTO DA ETAPA DOS LANCES VIA MEIO ELETRÔNICO.</w:t>
      </w:r>
    </w:p>
    <w:p w:rsidR="00F744FB" w:rsidRDefault="00F744FB" w:rsidP="00293066"/>
    <w:p w:rsidR="00C91AE1" w:rsidRPr="00C91AE1" w:rsidRDefault="00C91AE1" w:rsidP="00293066">
      <w:r w:rsidRPr="00C91AE1">
        <w:t>10.1 A etapa de lances da sessão pública será encerrada mediante aviso de fechamento imin</w:t>
      </w:r>
      <w:r w:rsidR="008F4904">
        <w:t>ente de lances, a critério do Pregoeiro</w:t>
      </w:r>
      <w:r w:rsidRPr="00C91AE1">
        <w:t xml:space="preserve">, emitido pelo sistema eletrônico </w:t>
      </w:r>
      <w:r>
        <w:t>aos Li</w:t>
      </w:r>
      <w:r w:rsidRPr="00C91AE1">
        <w:t>citantes, após o que transcorrerá período de tempo de até 30 (trinta) minutos, aleatoriamente determinado pelo sistema eletrônico, findo o qual será automaticamente encerrada a recepção de lances.</w:t>
      </w:r>
    </w:p>
    <w:p w:rsidR="00C91AE1" w:rsidRDefault="00C91AE1" w:rsidP="00293066"/>
    <w:p w:rsidR="00C91AE1" w:rsidRPr="00C91AE1" w:rsidRDefault="00C91AE1" w:rsidP="00293066">
      <w:r w:rsidRPr="00C91AE1">
        <w:t>10.2 Após o encerr</w:t>
      </w:r>
      <w:r w:rsidR="00BF2B4A">
        <w:t>amento da etapa de lances, o Pregoeiro</w:t>
      </w:r>
      <w:r w:rsidRPr="00C91AE1">
        <w:t xml:space="preserve"> poderá encaminhar pelo sistema eletrônico contraproposta diretamente </w:t>
      </w:r>
      <w:r>
        <w:t>ao L</w:t>
      </w:r>
      <w:r w:rsidRPr="00C91AE1">
        <w:t>icitante que tenha apresentado o lance de menor valor, para que seja obtido melhor preço, bem assim decidir sobre sua aceitação.</w:t>
      </w:r>
    </w:p>
    <w:p w:rsidR="00C91AE1" w:rsidRDefault="00C91AE1" w:rsidP="00293066"/>
    <w:p w:rsidR="00C91AE1" w:rsidRPr="00C91AE1" w:rsidRDefault="00BF2B4A" w:rsidP="00293066">
      <w:r>
        <w:t>10.3 O Pregoeiro</w:t>
      </w:r>
      <w:r w:rsidR="00C91AE1" w:rsidRPr="00C91AE1">
        <w:t xml:space="preserve"> anunciará </w:t>
      </w:r>
      <w:r w:rsidR="00C91AE1">
        <w:t>o Licitante vencedor</w:t>
      </w:r>
      <w:r w:rsidR="00C91AE1" w:rsidRPr="00C91AE1">
        <w:t>, imediatamente após o encerramento da etapa de lances da sessão pública ou, quando for o caso, após a negociação e decisão da mesma, acerca da aceitação do lance de menor valor.</w:t>
      </w:r>
    </w:p>
    <w:p w:rsidR="000E037F" w:rsidRDefault="000E037F" w:rsidP="00293066"/>
    <w:p w:rsidR="002E1477" w:rsidRDefault="00F266C0" w:rsidP="00293066">
      <w:proofErr w:type="gramStart"/>
      <w:r>
        <w:t>10.4</w:t>
      </w:r>
      <w:r w:rsidR="002E1477" w:rsidRPr="002E1477">
        <w:t xml:space="preserve"> Encerrada</w:t>
      </w:r>
      <w:proofErr w:type="gramEnd"/>
      <w:r w:rsidR="002E1477" w:rsidRPr="002E1477">
        <w:t xml:space="preserve"> a etapa de lances, o Pregoeiro examinará a proposta de preços classificada em primeiro lugar quanto à compatibilidade do preço em relação ao estimado para contratação.</w:t>
      </w:r>
    </w:p>
    <w:p w:rsidR="002E1477" w:rsidRPr="002E1477" w:rsidRDefault="002E1477" w:rsidP="00293066"/>
    <w:p w:rsidR="002E1477" w:rsidRPr="002E1477" w:rsidRDefault="00F266C0" w:rsidP="00293066">
      <w:r>
        <w:t>10.4.1</w:t>
      </w:r>
      <w:r w:rsidR="002E1477" w:rsidRPr="002E1477">
        <w:t xml:space="preserve"> Caso não ocorra lances deverá ser verificado o valor estimado dos bens</w:t>
      </w:r>
      <w:r w:rsidR="002E1477">
        <w:t xml:space="preserve"> e/ou serviços</w:t>
      </w:r>
      <w:proofErr w:type="gramStart"/>
      <w:r w:rsidR="002E1477">
        <w:t xml:space="preserve"> </w:t>
      </w:r>
      <w:r w:rsidR="002E1477" w:rsidRPr="002E1477">
        <w:t xml:space="preserve"> </w:t>
      </w:r>
      <w:proofErr w:type="gramEnd"/>
      <w:r w:rsidR="002E1477" w:rsidRPr="002E1477">
        <w:t>e a especificação técnica prevista.</w:t>
      </w:r>
    </w:p>
    <w:p w:rsidR="002E1477" w:rsidRPr="002E1477" w:rsidRDefault="002E1477" w:rsidP="00293066"/>
    <w:p w:rsidR="002E1477" w:rsidRPr="002E1477" w:rsidRDefault="002E1477" w:rsidP="00293066">
      <w:r w:rsidRPr="002E1477">
        <w:t xml:space="preserve">10.4.2. O item cujo preço total seja superior ao estimado </w:t>
      </w:r>
      <w:r>
        <w:t xml:space="preserve">para a contratação, constante </w:t>
      </w:r>
      <w:r w:rsidRPr="00D3043B">
        <w:rPr>
          <w:rFonts w:eastAsia="MS Mincho"/>
        </w:rPr>
        <w:t>das Especificações Técnicas</w:t>
      </w:r>
      <w:r w:rsidRPr="00D3043B">
        <w:t xml:space="preserve"> </w:t>
      </w:r>
      <w:r w:rsidRPr="002E1477">
        <w:t>no Anexo II, poderá não ser aceito e adjudicado.</w:t>
      </w:r>
    </w:p>
    <w:p w:rsidR="000E037F" w:rsidRDefault="000E037F" w:rsidP="00293066"/>
    <w:p w:rsidR="000E037F" w:rsidRDefault="000E037F" w:rsidP="00293066">
      <w:r>
        <w:t>10.</w:t>
      </w:r>
      <w:r w:rsidR="007310D1">
        <w:t>5</w:t>
      </w:r>
      <w:r>
        <w:t xml:space="preserve"> Cumpridas </w:t>
      </w:r>
      <w:proofErr w:type="gramStart"/>
      <w:r>
        <w:t>as</w:t>
      </w:r>
      <w:proofErr w:type="gramEnd"/>
      <w:r>
        <w:t xml:space="preserve"> etapas anteriores, o Pregoeiro verificará a habilitação do Licitante conforme disposições contidas no presente Edital.</w:t>
      </w:r>
    </w:p>
    <w:p w:rsidR="000E037F" w:rsidRDefault="000E037F" w:rsidP="00293066"/>
    <w:p w:rsidR="000E037F" w:rsidRDefault="000E037F" w:rsidP="00293066">
      <w:r>
        <w:t>10.</w:t>
      </w:r>
      <w:r w:rsidR="007310D1">
        <w:t>6</w:t>
      </w:r>
      <w:r>
        <w:t xml:space="preserve"> Se a proposta de preços não for aceitável ou se o Licitante não atender às exigências </w:t>
      </w:r>
      <w:r w:rsidR="00091205">
        <w:t>de habilitação</w:t>
      </w:r>
      <w:r>
        <w:t>, o Pregoeiro examinará a proposta de preços subseq</w:t>
      </w:r>
      <w:r w:rsidR="00167238">
        <w:t>u</w:t>
      </w:r>
      <w:r>
        <w:t>ente e, assim sucessivamente, na ordem de classificação, até a apuração de uma proposta de preços que atenda ao Edital, sendo o respectivo Licitante declarado vencedor e a ele adjudicado o objeto do certame.</w:t>
      </w:r>
    </w:p>
    <w:p w:rsidR="000E037F" w:rsidRDefault="000E037F" w:rsidP="00293066">
      <w:pPr>
        <w:rPr>
          <w:highlight w:val="yellow"/>
        </w:rPr>
      </w:pPr>
    </w:p>
    <w:p w:rsidR="000E037F" w:rsidRDefault="000E037F" w:rsidP="00293066">
      <w:r>
        <w:t>10.</w:t>
      </w:r>
      <w:r w:rsidR="007310D1">
        <w:t>7</w:t>
      </w:r>
      <w:r>
        <w:t xml:space="preserve"> Atendidas </w:t>
      </w:r>
      <w:proofErr w:type="gramStart"/>
      <w:r>
        <w:t>as</w:t>
      </w:r>
      <w:proofErr w:type="gramEnd"/>
      <w:r>
        <w:t xml:space="preserve"> especificaçõ</w:t>
      </w:r>
      <w:r w:rsidR="00321AD1">
        <w:t>es do Edital, estando habilitado</w:t>
      </w:r>
      <w:r>
        <w:t xml:space="preserve"> </w:t>
      </w:r>
      <w:r w:rsidR="00F744FB">
        <w:t>o</w:t>
      </w:r>
      <w:r>
        <w:t xml:space="preserve"> Licitante e tendo sido aceito o menor preço apurado, o Pregoeiro declarará a (s) empresa (s) vencedora (s) do (s) respectivo (s) </w:t>
      </w:r>
      <w:r w:rsidR="00013A08" w:rsidRPr="00D3043B">
        <w:rPr>
          <w:rFonts w:eastAsia="MS Mincho"/>
        </w:rPr>
        <w:t>lote</w:t>
      </w:r>
      <w:r w:rsidR="00013A08">
        <w:t xml:space="preserve"> (</w:t>
      </w:r>
      <w:r>
        <w:t>s).</w:t>
      </w:r>
    </w:p>
    <w:p w:rsidR="000E037F" w:rsidRDefault="000E037F" w:rsidP="00293066"/>
    <w:p w:rsidR="000E037F" w:rsidRDefault="000E037F" w:rsidP="00293066">
      <w:r>
        <w:t>10.</w:t>
      </w:r>
      <w:r w:rsidR="007310D1">
        <w:t>8</w:t>
      </w:r>
      <w:r>
        <w:t xml:space="preserve"> A indicação do lance vencedor, a classificação dos lances apresentados e demais informações relativas à sessão pública do Pregão Eletrônico constarão de ata divulgada no Sistema Eletrônico, sem prejuízo das demais formas de publicidade prevista na legislação pertinente. </w:t>
      </w:r>
    </w:p>
    <w:p w:rsidR="000E037F" w:rsidRDefault="000E037F" w:rsidP="00293066"/>
    <w:p w:rsidR="000E037F" w:rsidRPr="001E2F3A" w:rsidRDefault="000E037F" w:rsidP="00293066">
      <w:r w:rsidRPr="001E2F3A">
        <w:t>10.</w:t>
      </w:r>
      <w:r w:rsidR="007310D1" w:rsidRPr="001E2F3A">
        <w:t>9</w:t>
      </w:r>
      <w:r w:rsidRPr="001E2F3A">
        <w:t xml:space="preserve"> A proposta de preços atualizada com o último lance deverá ser enviada no prazo de </w:t>
      </w:r>
      <w:r w:rsidRPr="001E2F3A">
        <w:rPr>
          <w:bCs/>
        </w:rPr>
        <w:t>30 (trinta) minutos</w:t>
      </w:r>
      <w:r w:rsidRPr="001E2F3A">
        <w:t xml:space="preserve">, via fac-símile, no número </w:t>
      </w:r>
      <w:r w:rsidR="00DF0AD9" w:rsidRPr="001E2F3A">
        <w:t>[indicar]</w:t>
      </w:r>
      <w:r w:rsidRPr="001E2F3A">
        <w:t>, juntamente com os “</w:t>
      </w:r>
      <w:r w:rsidRPr="001E2F3A">
        <w:rPr>
          <w:i/>
        </w:rPr>
        <w:t>folders</w:t>
      </w:r>
      <w:r w:rsidRPr="001E2F3A">
        <w:t xml:space="preserve">”, encartes, ou catálogos dos </w:t>
      </w:r>
      <w:r w:rsidR="00013A08" w:rsidRPr="001E2F3A">
        <w:rPr>
          <w:rFonts w:eastAsia="MS Mincho"/>
        </w:rPr>
        <w:t>bens e/ou serviços</w:t>
      </w:r>
      <w:r w:rsidRPr="001E2F3A">
        <w:t xml:space="preserve"> ofertados, onde constem as especificações técnicas dos mesmos, conforme </w:t>
      </w:r>
      <w:r w:rsidR="009B6E49" w:rsidRPr="001E2F3A">
        <w:t>Subi</w:t>
      </w:r>
      <w:r w:rsidRPr="001E2F3A">
        <w:t>tem 7.</w:t>
      </w:r>
      <w:r w:rsidR="001E2F3A">
        <w:t>6</w:t>
      </w:r>
      <w:r w:rsidRPr="001E2F3A">
        <w:t>, letra “</w:t>
      </w:r>
      <w:r w:rsidR="001E2F3A">
        <w:t>f</w:t>
      </w:r>
      <w:r w:rsidRPr="001E2F3A">
        <w:t>” do Edital.</w:t>
      </w:r>
    </w:p>
    <w:p w:rsidR="000E037F" w:rsidRPr="001E2F3A" w:rsidRDefault="000E037F" w:rsidP="00293066"/>
    <w:p w:rsidR="000E037F" w:rsidRPr="001E2F3A" w:rsidRDefault="000E037F" w:rsidP="00293066">
      <w:r w:rsidRPr="001E2F3A">
        <w:t>10.</w:t>
      </w:r>
      <w:r w:rsidR="000D31E6" w:rsidRPr="001E2F3A">
        <w:t>10</w:t>
      </w:r>
      <w:r w:rsidRPr="001E2F3A">
        <w:t xml:space="preserve"> A proposta de preços original devidamente atualizada com o último lance, e respectivos “folders”, encartes, ou catálogos dos </w:t>
      </w:r>
      <w:r w:rsidR="00013A08" w:rsidRPr="001E2F3A">
        <w:rPr>
          <w:rFonts w:eastAsia="MS Mincho"/>
        </w:rPr>
        <w:t>bens e/ou serviços</w:t>
      </w:r>
      <w:r w:rsidRPr="001E2F3A">
        <w:t xml:space="preserve"> ofertado</w:t>
      </w:r>
      <w:r w:rsidR="00013A08" w:rsidRPr="001E2F3A">
        <w:t>s, deverão ser enviados para o C</w:t>
      </w:r>
      <w:r w:rsidRPr="001E2F3A">
        <w:t>omprador</w:t>
      </w:r>
      <w:r w:rsidRPr="001E2F3A">
        <w:rPr>
          <w:bCs/>
        </w:rPr>
        <w:t xml:space="preserve">, </w:t>
      </w:r>
      <w:r w:rsidR="00013A08" w:rsidRPr="001E2F3A">
        <w:t>localizado</w:t>
      </w:r>
      <w:r w:rsidRPr="001E2F3A">
        <w:t xml:space="preserve"> </w:t>
      </w:r>
      <w:r w:rsidR="0064145E" w:rsidRPr="001E2F3A">
        <w:rPr>
          <w:bCs/>
        </w:rPr>
        <w:t>[indicar</w:t>
      </w:r>
      <w:r w:rsidR="00013A08" w:rsidRPr="001E2F3A">
        <w:rPr>
          <w:bCs/>
        </w:rPr>
        <w:t xml:space="preserve"> endereço</w:t>
      </w:r>
      <w:r w:rsidR="0064145E" w:rsidRPr="001E2F3A">
        <w:rPr>
          <w:bCs/>
        </w:rPr>
        <w:t>]</w:t>
      </w:r>
      <w:r w:rsidRPr="001E2F3A">
        <w:rPr>
          <w:noProof/>
        </w:rPr>
        <w:t xml:space="preserve">, nº </w:t>
      </w:r>
      <w:r w:rsidR="0064145E" w:rsidRPr="001E2F3A">
        <w:rPr>
          <w:bCs/>
        </w:rPr>
        <w:t>[indicar]</w:t>
      </w:r>
      <w:r w:rsidRPr="001E2F3A">
        <w:t xml:space="preserve"> - Cidade </w:t>
      </w:r>
      <w:r w:rsidR="0064145E" w:rsidRPr="001E2F3A">
        <w:rPr>
          <w:bCs/>
        </w:rPr>
        <w:t>[indicar]</w:t>
      </w:r>
      <w:r w:rsidRPr="001E2F3A">
        <w:t xml:space="preserve"> CEP </w:t>
      </w:r>
      <w:r w:rsidR="0064145E" w:rsidRPr="001E2F3A">
        <w:rPr>
          <w:bCs/>
        </w:rPr>
        <w:t>[indicar]</w:t>
      </w:r>
      <w:r w:rsidRPr="001E2F3A">
        <w:t xml:space="preserve">, no </w:t>
      </w:r>
      <w:r w:rsidR="005E6DED" w:rsidRPr="001E2F3A">
        <w:rPr>
          <w:bCs/>
        </w:rPr>
        <w:t>prazo máximo de 03 (trê</w:t>
      </w:r>
      <w:r w:rsidRPr="001E2F3A">
        <w:rPr>
          <w:bCs/>
        </w:rPr>
        <w:t>s) dias úteis da indicação d</w:t>
      </w:r>
      <w:r w:rsidR="00F744FB" w:rsidRPr="001E2F3A">
        <w:rPr>
          <w:bCs/>
        </w:rPr>
        <w:t xml:space="preserve">o(s) Licitante(s) </w:t>
      </w:r>
      <w:proofErr w:type="gramStart"/>
      <w:r w:rsidR="00F744FB" w:rsidRPr="001E2F3A">
        <w:rPr>
          <w:bCs/>
        </w:rPr>
        <w:t>vencedor</w:t>
      </w:r>
      <w:r w:rsidRPr="001E2F3A">
        <w:rPr>
          <w:bCs/>
        </w:rPr>
        <w:t>(</w:t>
      </w:r>
      <w:proofErr w:type="gramEnd"/>
      <w:r w:rsidR="00F744FB" w:rsidRPr="001E2F3A">
        <w:rPr>
          <w:bCs/>
        </w:rPr>
        <w:t>e</w:t>
      </w:r>
      <w:r w:rsidRPr="001E2F3A">
        <w:rPr>
          <w:bCs/>
        </w:rPr>
        <w:t>s).</w:t>
      </w:r>
      <w:r w:rsidRPr="001E2F3A">
        <w:t xml:space="preserve"> </w:t>
      </w:r>
      <w:r w:rsidR="00321AD1" w:rsidRPr="001E2F3A">
        <w:t xml:space="preserve"> </w:t>
      </w:r>
      <w:r w:rsidRPr="001E2F3A">
        <w:t xml:space="preserve">Caso </w:t>
      </w:r>
      <w:r w:rsidR="00F744FB" w:rsidRPr="001E2F3A">
        <w:t>o vencedor</w:t>
      </w:r>
      <w:r w:rsidRPr="001E2F3A">
        <w:t xml:space="preserve"> seja uma empresa estrangeira, este prazo poderá ser </w:t>
      </w:r>
      <w:r w:rsidR="00795A8C" w:rsidRPr="001E2F3A">
        <w:rPr>
          <w:rFonts w:eastAsia="MS Mincho"/>
        </w:rPr>
        <w:t>prorrogado</w:t>
      </w:r>
      <w:r w:rsidRPr="001E2F3A">
        <w:t xml:space="preserve"> até 15 (quinze) dias.</w:t>
      </w:r>
    </w:p>
    <w:p w:rsidR="000E037F" w:rsidRPr="001E2F3A" w:rsidRDefault="000E037F" w:rsidP="00293066"/>
    <w:p w:rsidR="000E037F" w:rsidRDefault="000E037F" w:rsidP="00293066">
      <w:pPr>
        <w:pStyle w:val="Subttulo2"/>
      </w:pPr>
      <w:r w:rsidRPr="001E2F3A">
        <w:rPr>
          <w:b w:val="0"/>
        </w:rPr>
        <w:t>1</w:t>
      </w:r>
      <w:r w:rsidRPr="001E2F3A">
        <w:rPr>
          <w:rStyle w:val="Heading5Char"/>
        </w:rPr>
        <w:t>1. DOS CRITÉRIOS DE JULGAMENTO</w:t>
      </w:r>
      <w:r w:rsidRPr="00F744FB">
        <w:rPr>
          <w:rStyle w:val="Heading5Char"/>
        </w:rPr>
        <w:t xml:space="preserve"> DA PROPOSTA DE PREÇOS</w:t>
      </w:r>
    </w:p>
    <w:p w:rsidR="00F744FB" w:rsidRDefault="00F744FB" w:rsidP="00293066"/>
    <w:p w:rsidR="000E037F" w:rsidRDefault="00F266C0" w:rsidP="00293066">
      <w:r>
        <w:t>11.1</w:t>
      </w:r>
      <w:r w:rsidR="000E037F">
        <w:t xml:space="preserve"> O julgamento da Proposta de preços dar-se-á pelo critério de </w:t>
      </w:r>
      <w:r w:rsidR="0064145E" w:rsidRPr="0064145E">
        <w:rPr>
          <w:bCs/>
        </w:rPr>
        <w:t xml:space="preserve">menor preço por </w:t>
      </w:r>
      <w:r w:rsidR="00013A08" w:rsidRPr="00D3043B">
        <w:rPr>
          <w:rFonts w:eastAsia="MS Mincho"/>
        </w:rPr>
        <w:t>lote</w:t>
      </w:r>
      <w:r w:rsidR="000E037F" w:rsidRPr="00D3043B">
        <w:t>,</w:t>
      </w:r>
      <w:r w:rsidR="000E037F">
        <w:t xml:space="preserve"> observadas as especificações técnicas e os parâmetros mínimos de desempenho definidos no Edital.</w:t>
      </w:r>
    </w:p>
    <w:p w:rsidR="000E037F" w:rsidRDefault="000E037F" w:rsidP="00293066"/>
    <w:p w:rsidR="000E037F" w:rsidRDefault="00F266C0" w:rsidP="00293066">
      <w:r>
        <w:t>11.2</w:t>
      </w:r>
      <w:r w:rsidR="000E037F">
        <w:t xml:space="preserve"> O empate entre dois ou mais Licitante</w:t>
      </w:r>
      <w:r w:rsidR="000E037F" w:rsidRPr="00382346">
        <w:t xml:space="preserve">s </w:t>
      </w:r>
      <w:r w:rsidR="000E037F">
        <w:t xml:space="preserve">somente ocorrerá quando houver igualdade de preços entre a proposta de preços e quando não houver lances para definir o desempate. Neste caso o desempate ocorrerá </w:t>
      </w:r>
      <w:r w:rsidR="000E037F" w:rsidRPr="00382346">
        <w:t>por meio de sorteio</w:t>
      </w:r>
      <w:r w:rsidR="000E037F">
        <w:t xml:space="preserve"> a ser realizado em sessão pública a ser designada para a qual todos os Licitantes serão convocados.</w:t>
      </w:r>
      <w:r w:rsidR="00D3043B">
        <w:t xml:space="preserve">  </w:t>
      </w:r>
      <w:r w:rsidR="00D3043B" w:rsidRPr="000D31E6">
        <w:t xml:space="preserve">O presente item, não é aplicável no caso do empate técnico disposto no </w:t>
      </w:r>
      <w:r w:rsidR="004C1A92">
        <w:t>Sub</w:t>
      </w:r>
      <w:r w:rsidR="00D3043B" w:rsidRPr="000D31E6">
        <w:t>item 9.</w:t>
      </w:r>
      <w:r w:rsidR="00D3043B">
        <w:t xml:space="preserve">5 </w:t>
      </w:r>
      <w:r w:rsidR="00D3043B" w:rsidRPr="000D31E6">
        <w:t>deste Edital</w:t>
      </w:r>
      <w:r w:rsidR="00D3043B">
        <w:t>.</w:t>
      </w:r>
    </w:p>
    <w:p w:rsidR="000E037F" w:rsidRDefault="000E037F" w:rsidP="00293066"/>
    <w:p w:rsidR="000E037F" w:rsidRDefault="00F266C0" w:rsidP="00293066">
      <w:r>
        <w:t>11.3</w:t>
      </w:r>
      <w:r w:rsidR="000E037F">
        <w:t xml:space="preserve"> </w:t>
      </w:r>
      <w:proofErr w:type="gramStart"/>
      <w:r w:rsidR="000E037F">
        <w:t>Será</w:t>
      </w:r>
      <w:proofErr w:type="gramEnd"/>
      <w:r w:rsidR="000E037F">
        <w:t xml:space="preserve"> admitido apenas 01(um) Licitante vencedor para cada </w:t>
      </w:r>
      <w:r w:rsidR="00013A08" w:rsidRPr="00D3043B">
        <w:rPr>
          <w:rFonts w:eastAsia="MS Mincho"/>
        </w:rPr>
        <w:t>lote</w:t>
      </w:r>
      <w:r w:rsidR="000E037F" w:rsidRPr="00D3043B">
        <w:t>.</w:t>
      </w:r>
    </w:p>
    <w:p w:rsidR="000E037F" w:rsidRDefault="000E037F" w:rsidP="00293066"/>
    <w:p w:rsidR="000E037F" w:rsidRDefault="00F266C0" w:rsidP="00293066">
      <w:pPr>
        <w:pStyle w:val="Heading6"/>
      </w:pPr>
      <w:r>
        <w:t>11.4</w:t>
      </w:r>
      <w:r w:rsidR="000E037F">
        <w:t xml:space="preserve"> Não será motivo de desclassificação simples omissões que sejam irrelevantes para </w:t>
      </w:r>
      <w:r w:rsidR="000E037F">
        <w:lastRenderedPageBreak/>
        <w:t>o entendimento da proposta de preços, que não</w:t>
      </w:r>
      <w:r w:rsidR="00013A08">
        <w:t xml:space="preserve"> venham causar prejuízo para o C</w:t>
      </w:r>
      <w:r w:rsidR="000E037F">
        <w:t>omprador e</w:t>
      </w:r>
      <w:r w:rsidR="000E037F">
        <w:rPr>
          <w:b/>
          <w:bCs/>
        </w:rPr>
        <w:t xml:space="preserve"> </w:t>
      </w:r>
      <w:r w:rsidR="000E037F">
        <w:t>nem firam os direitos dos demais Licitantes.</w:t>
      </w:r>
    </w:p>
    <w:p w:rsidR="000E037F" w:rsidRDefault="000E037F" w:rsidP="00293066"/>
    <w:p w:rsidR="000E037F" w:rsidRPr="00D3043B" w:rsidRDefault="00F266C0" w:rsidP="00293066">
      <w:pPr>
        <w:pStyle w:val="Heading6"/>
      </w:pPr>
      <w:r>
        <w:t>11.5</w:t>
      </w:r>
      <w:r w:rsidR="000E037F">
        <w:t xml:space="preserve"> O resultado desta licitação será publicado no </w:t>
      </w:r>
      <w:r w:rsidR="008F4904">
        <w:t>DOU</w:t>
      </w:r>
      <w:r w:rsidR="000E037F">
        <w:t>, afixado no Quadro de Avisos d</w:t>
      </w:r>
      <w:r w:rsidR="000E037F">
        <w:rPr>
          <w:noProof/>
        </w:rPr>
        <w:t>a</w:t>
      </w:r>
      <w:r w:rsidR="00013A08">
        <w:t xml:space="preserve"> </w:t>
      </w:r>
      <w:r w:rsidR="00013A08" w:rsidRPr="00013A08">
        <w:rPr>
          <w:b/>
        </w:rPr>
        <w:t>[nome do Comprador]</w:t>
      </w:r>
      <w:r w:rsidR="000E037F">
        <w:t xml:space="preserve"> e no </w:t>
      </w:r>
      <w:r w:rsidR="000E037F" w:rsidRPr="00F91381">
        <w:rPr>
          <w:i/>
        </w:rPr>
        <w:t>site</w:t>
      </w:r>
      <w:r w:rsidR="000E037F">
        <w:t xml:space="preserve"> </w:t>
      </w:r>
      <w:r w:rsidR="00DF0AD9" w:rsidRPr="00726E6B">
        <w:rPr>
          <w:rFonts w:eastAsia="MS Mincho"/>
          <w:b/>
          <w:color w:val="548DD4" w:themeColor="text2" w:themeTint="99"/>
        </w:rPr>
        <w:t>&lt;http:// www.licitacoes-e.com.br &gt;</w:t>
      </w:r>
      <w:r w:rsidR="000E037F" w:rsidRPr="00091205">
        <w:rPr>
          <w:b/>
        </w:rPr>
        <w:t>.</w:t>
      </w:r>
    </w:p>
    <w:p w:rsidR="000E037F" w:rsidRDefault="000E037F" w:rsidP="00293066"/>
    <w:p w:rsidR="00D3043B" w:rsidRPr="00D3043B" w:rsidRDefault="00D3043B" w:rsidP="00293066">
      <w:r w:rsidRPr="00D3043B">
        <w:t xml:space="preserve">11.6 Caso todas as Propostas de Preços sejam desclassificadas </w:t>
      </w:r>
      <w:proofErr w:type="gramStart"/>
      <w:r w:rsidRPr="00D3043B">
        <w:t>o(</w:t>
      </w:r>
      <w:proofErr w:type="gramEnd"/>
      <w:r w:rsidRPr="00D3043B">
        <w:t>a) Pregoeiro(a) convocará todas as licitantes para que, no prazo de 08 (oito) dias úteis, apresentem novas propostas escoimadas das causas que motivaram a desclassificação.</w:t>
      </w:r>
    </w:p>
    <w:p w:rsidR="00D3043B" w:rsidRDefault="00D3043B" w:rsidP="00293066"/>
    <w:p w:rsidR="000E037F" w:rsidRDefault="000E037F" w:rsidP="00293066">
      <w:pPr>
        <w:pStyle w:val="Heading5"/>
      </w:pPr>
      <w:r>
        <w:t>12. DA HABILITAÇÃO</w:t>
      </w:r>
    </w:p>
    <w:p w:rsidR="00A27BC9" w:rsidRDefault="00A27BC9" w:rsidP="00293066"/>
    <w:p w:rsidR="00EE2376" w:rsidRDefault="00EE2376" w:rsidP="00293066">
      <w:r>
        <w:t xml:space="preserve">12.1. Poderão participar deste Pregão as empresas que: </w:t>
      </w:r>
    </w:p>
    <w:p w:rsidR="00EE2376" w:rsidRDefault="00EE2376" w:rsidP="00293066"/>
    <w:p w:rsidR="00EE2376" w:rsidRDefault="00EE2376" w:rsidP="00293066">
      <w:r>
        <w:t xml:space="preserve">12.1.2. </w:t>
      </w:r>
      <w:r w:rsidR="00645420">
        <w:t>E</w:t>
      </w:r>
      <w:r>
        <w:t xml:space="preserve">xplorem ramo de atividade pertinente e compatível com o objeto deste Edital e </w:t>
      </w:r>
      <w:r w:rsidR="00C52A2A">
        <w:t xml:space="preserve">seus </w:t>
      </w:r>
      <w:r>
        <w:t xml:space="preserve">anexos; </w:t>
      </w:r>
    </w:p>
    <w:p w:rsidR="000E037F" w:rsidRDefault="000E037F" w:rsidP="00293066"/>
    <w:p w:rsidR="00EE2376" w:rsidRDefault="00EE2376" w:rsidP="00293066">
      <w:bookmarkStart w:id="2" w:name="art29."/>
      <w:bookmarkStart w:id="3" w:name="art30§1"/>
      <w:bookmarkStart w:id="4" w:name="art30§1i"/>
      <w:bookmarkStart w:id="5" w:name="art30§1ii"/>
      <w:bookmarkStart w:id="6" w:name="art30§2"/>
      <w:bookmarkStart w:id="7" w:name="art30§7"/>
      <w:bookmarkStart w:id="8" w:name="art30§10"/>
      <w:bookmarkStart w:id="9" w:name="art30§11"/>
      <w:bookmarkStart w:id="10" w:name="art30§12"/>
      <w:bookmarkStart w:id="11" w:name="art31§1"/>
      <w:bookmarkStart w:id="12" w:name="art31§5"/>
      <w:bookmarkStart w:id="13" w:name="art31§6"/>
      <w:bookmarkStart w:id="14" w:name="art32."/>
      <w:bookmarkStart w:id="15" w:name="art32§2"/>
      <w:bookmarkStart w:id="16" w:name="art32§6"/>
      <w:bookmarkStart w:id="17" w:name="art29"/>
      <w:bookmarkStart w:id="18" w:name="art29iv"/>
      <w:bookmarkStart w:id="19" w:name="art29v"/>
      <w:bookmarkStart w:id="20" w:name="art30"/>
      <w:bookmarkStart w:id="21" w:name="art31"/>
      <w:bookmarkStart w:id="22" w:name="art31iii"/>
      <w:bookmarkStart w:id="23" w:name="art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gramStart"/>
      <w:r>
        <w:t>12.2</w:t>
      </w:r>
      <w:r w:rsidR="00A27BC9">
        <w:t xml:space="preserve"> </w:t>
      </w:r>
      <w:r>
        <w:t>Habilitação</w:t>
      </w:r>
      <w:proofErr w:type="gramEnd"/>
      <w:r>
        <w:t xml:space="preserve"> </w:t>
      </w:r>
      <w:r w:rsidR="00A27BC9">
        <w:t>J</w:t>
      </w:r>
      <w:r>
        <w:t>urídica</w:t>
      </w:r>
    </w:p>
    <w:p w:rsidR="00EE2376" w:rsidRDefault="00EE2376" w:rsidP="00293066"/>
    <w:p w:rsidR="00EE2376" w:rsidRDefault="00A27BC9" w:rsidP="00A27BC9">
      <w:pPr>
        <w:pStyle w:val="List"/>
        <w:rPr>
          <w:szCs w:val="20"/>
        </w:rPr>
      </w:pPr>
      <w:r>
        <w:t>(</w:t>
      </w:r>
      <w:r w:rsidR="00932AC6">
        <w:t>a)</w:t>
      </w:r>
      <w:r>
        <w:t xml:space="preserve"> </w:t>
      </w:r>
      <w:r w:rsidR="00EE2376" w:rsidRPr="00A27BC9">
        <w:t>cédula de identidade;</w:t>
      </w:r>
    </w:p>
    <w:p w:rsidR="00EE2376" w:rsidRPr="00A27BC9" w:rsidRDefault="00A27BC9" w:rsidP="00A27BC9">
      <w:pPr>
        <w:pStyle w:val="List"/>
        <w:rPr>
          <w:szCs w:val="20"/>
        </w:rPr>
      </w:pPr>
      <w:r>
        <w:t>(</w:t>
      </w:r>
      <w:r w:rsidR="00932AC6">
        <w:t xml:space="preserve">b) </w:t>
      </w:r>
      <w:r w:rsidR="00EE2376" w:rsidRPr="00A27BC9">
        <w:t>registro comercial, no caso de empresa individual;</w:t>
      </w:r>
    </w:p>
    <w:p w:rsidR="00EE2376" w:rsidRPr="00A27BC9" w:rsidRDefault="00A27BC9" w:rsidP="00A27BC9">
      <w:pPr>
        <w:pStyle w:val="List"/>
        <w:rPr>
          <w:szCs w:val="20"/>
        </w:rPr>
      </w:pPr>
      <w:r>
        <w:rPr>
          <w:szCs w:val="20"/>
        </w:rPr>
        <w:t>(</w:t>
      </w:r>
      <w:r w:rsidR="00932AC6">
        <w:rPr>
          <w:szCs w:val="20"/>
        </w:rPr>
        <w:t xml:space="preserve">c) </w:t>
      </w:r>
      <w:r w:rsidR="00EE2376" w:rsidRPr="00A27BC9">
        <w:rPr>
          <w:szCs w:val="20"/>
        </w:rPr>
        <w:t>ato constitutivo, estatuto ou contrato social em vigor, devidamente registrado, em se tratando de sociedades comerciais, e, no caso de sociedades por ações, acompanhado de documentos de eleição de seus administradores;</w:t>
      </w:r>
    </w:p>
    <w:p w:rsidR="00EE2376" w:rsidRPr="00A27BC9" w:rsidRDefault="00A27BC9" w:rsidP="00A27BC9">
      <w:pPr>
        <w:pStyle w:val="List"/>
        <w:rPr>
          <w:szCs w:val="20"/>
        </w:rPr>
      </w:pPr>
      <w:r>
        <w:rPr>
          <w:szCs w:val="20"/>
        </w:rPr>
        <w:t>(</w:t>
      </w:r>
      <w:r w:rsidR="00932AC6">
        <w:rPr>
          <w:szCs w:val="20"/>
        </w:rPr>
        <w:t>d)</w:t>
      </w:r>
      <w:r>
        <w:rPr>
          <w:szCs w:val="20"/>
        </w:rPr>
        <w:t xml:space="preserve"> </w:t>
      </w:r>
      <w:r w:rsidR="00EE2376" w:rsidRPr="00A27BC9">
        <w:rPr>
          <w:szCs w:val="20"/>
        </w:rPr>
        <w:t>inscrição do ato constitutivo, no caso de sociedades civis, acompanhada de prova de diretoria em exercício;</w:t>
      </w:r>
      <w:r>
        <w:rPr>
          <w:szCs w:val="20"/>
        </w:rPr>
        <w:t xml:space="preserve"> </w:t>
      </w:r>
      <w:proofErr w:type="gramStart"/>
      <w:r>
        <w:rPr>
          <w:szCs w:val="20"/>
        </w:rPr>
        <w:t>e</w:t>
      </w:r>
      <w:proofErr w:type="gramEnd"/>
    </w:p>
    <w:p w:rsidR="00EE2376" w:rsidRDefault="00A27BC9" w:rsidP="00A27BC9">
      <w:pPr>
        <w:pStyle w:val="List"/>
        <w:rPr>
          <w:szCs w:val="20"/>
        </w:rPr>
      </w:pPr>
      <w:r>
        <w:rPr>
          <w:szCs w:val="20"/>
        </w:rPr>
        <w:t>(</w:t>
      </w:r>
      <w:r w:rsidR="00932AC6">
        <w:rPr>
          <w:szCs w:val="20"/>
        </w:rPr>
        <w:t xml:space="preserve">e) </w:t>
      </w:r>
      <w:r w:rsidR="00EE2376" w:rsidRPr="00A27BC9">
        <w:rPr>
          <w:szCs w:val="20"/>
        </w:rPr>
        <w:t>decreto de autorização, em se tratando de empresa ou sociedade estrangeira em funcionamento no País, e ato de registro ou autorização para funcionamento expedido pelo órgão competente, quando a atividade assim o exigir.</w:t>
      </w:r>
    </w:p>
    <w:p w:rsidR="00A27BC9" w:rsidRPr="00A27BC9" w:rsidRDefault="00A27BC9" w:rsidP="00A27BC9"/>
    <w:p w:rsidR="00932AC6" w:rsidRDefault="00932AC6" w:rsidP="00932AC6">
      <w:proofErr w:type="gramStart"/>
      <w:r>
        <w:t>12.3</w:t>
      </w:r>
      <w:r w:rsidR="00A27BC9">
        <w:t xml:space="preserve"> </w:t>
      </w:r>
      <w:r>
        <w:t>Habilitação</w:t>
      </w:r>
      <w:proofErr w:type="gramEnd"/>
      <w:r>
        <w:t xml:space="preserve"> </w:t>
      </w:r>
      <w:r w:rsidR="00A27BC9">
        <w:t>F</w:t>
      </w:r>
      <w:r>
        <w:t xml:space="preserve">iscal e </w:t>
      </w:r>
      <w:r w:rsidR="00A27BC9">
        <w:t>T</w:t>
      </w:r>
      <w:r>
        <w:t>rabalhista</w:t>
      </w:r>
      <w:r w:rsidR="00A27BC9">
        <w:t xml:space="preserve"> </w:t>
      </w:r>
    </w:p>
    <w:p w:rsidR="00A27BC9" w:rsidRDefault="00A27BC9" w:rsidP="00932AC6"/>
    <w:p w:rsidR="00EE2376" w:rsidRPr="00A27BC9" w:rsidRDefault="00A27BC9" w:rsidP="00A27BC9">
      <w:pPr>
        <w:pStyle w:val="List"/>
      </w:pPr>
      <w:r>
        <w:t>(</w:t>
      </w:r>
      <w:r w:rsidR="00932AC6">
        <w:t xml:space="preserve">a) </w:t>
      </w:r>
      <w:r w:rsidR="00EE2376" w:rsidRPr="00A27BC9">
        <w:t>prova de inscrição no Cadastro de Pessoas Físicas (CPF)</w:t>
      </w:r>
      <w:r w:rsidR="00F2418A">
        <w:t xml:space="preserve"> </w:t>
      </w:r>
      <w:r w:rsidR="00EE2376" w:rsidRPr="00A27BC9">
        <w:t>ou no Cadastro Geral de Contribuintes (CGC);</w:t>
      </w:r>
    </w:p>
    <w:p w:rsidR="00EE2376" w:rsidRPr="00A27BC9" w:rsidRDefault="00A27BC9" w:rsidP="00A27BC9">
      <w:pPr>
        <w:pStyle w:val="List"/>
      </w:pPr>
      <w:r>
        <w:t>(</w:t>
      </w:r>
      <w:r w:rsidR="00932AC6">
        <w:t xml:space="preserve">b) </w:t>
      </w:r>
      <w:r w:rsidR="00EE2376" w:rsidRPr="00A27BC9">
        <w:t xml:space="preserve">prova de inscrição no cadastro de contribuintes estadual ou municipal, se </w:t>
      </w:r>
      <w:proofErr w:type="gramStart"/>
      <w:r w:rsidR="00EE2376" w:rsidRPr="00A27BC9">
        <w:t>houver,</w:t>
      </w:r>
      <w:proofErr w:type="gramEnd"/>
      <w:r w:rsidR="00EE2376" w:rsidRPr="00A27BC9">
        <w:t xml:space="preserve"> relativo ao domicílio ou sede do licitante, pertinente ao seu ramo de atividade e compatível com o objeto contratual;</w:t>
      </w:r>
    </w:p>
    <w:p w:rsidR="00EE2376" w:rsidRPr="00A27BC9" w:rsidRDefault="00A27BC9" w:rsidP="00A27BC9">
      <w:pPr>
        <w:pStyle w:val="List"/>
      </w:pPr>
      <w:r>
        <w:t>(</w:t>
      </w:r>
      <w:r w:rsidR="00932AC6">
        <w:t xml:space="preserve">c) </w:t>
      </w:r>
      <w:r w:rsidR="00EE2376" w:rsidRPr="00A27BC9">
        <w:t>prova de regularidade para com a Fazenda Federal, Estadual e Municipal do domicílio ou sede do licitante, ou outra equivalente, na forma da lei;</w:t>
      </w:r>
    </w:p>
    <w:p w:rsidR="00EE2376" w:rsidRPr="00A27BC9" w:rsidRDefault="00A27BC9" w:rsidP="00A27BC9">
      <w:pPr>
        <w:pStyle w:val="List"/>
      </w:pPr>
      <w:r>
        <w:t>(</w:t>
      </w:r>
      <w:r w:rsidR="00932AC6">
        <w:t>d)</w:t>
      </w:r>
      <w:r w:rsidR="00EE2376" w:rsidRPr="00A27BC9">
        <w:t xml:space="preserve"> prova de regularidade relativa à Seguridade Social, demonstrando situação regular no cumprimento dos encargos sociais instituídos por lei</w:t>
      </w:r>
      <w:r>
        <w:t>;</w:t>
      </w:r>
    </w:p>
    <w:p w:rsidR="00EE2376" w:rsidRPr="00A27BC9" w:rsidRDefault="00A27BC9" w:rsidP="00A27BC9">
      <w:pPr>
        <w:pStyle w:val="List"/>
      </w:pPr>
      <w:r>
        <w:t>(</w:t>
      </w:r>
      <w:r w:rsidR="00932AC6">
        <w:t xml:space="preserve">e) </w:t>
      </w:r>
      <w:r w:rsidR="00EE2376" w:rsidRPr="00A27BC9">
        <w:t>prova de regularidade relativa à Seguridade Social e ao Fundo de Garantia por Tempo de Serviço (FGTS), demonstrando situação regular no cumprimento dos encargos sociais instituídos por lei.</w:t>
      </w:r>
      <w:r w:rsidR="00C52A2A">
        <w:t xml:space="preserve"> </w:t>
      </w:r>
      <w:hyperlink r:id="rId13" w:anchor="art29iv" w:history="1">
        <w:r w:rsidR="00EE2376" w:rsidRPr="00A27BC9">
          <w:t>(Redação dada pela Lei nº 8.883, de 1994)</w:t>
        </w:r>
      </w:hyperlink>
      <w:r>
        <w:t xml:space="preserve">; </w:t>
      </w:r>
      <w:proofErr w:type="gramStart"/>
      <w:r>
        <w:t>e</w:t>
      </w:r>
      <w:proofErr w:type="gramEnd"/>
    </w:p>
    <w:p w:rsidR="00883164" w:rsidRDefault="00A27BC9" w:rsidP="00A27BC9">
      <w:pPr>
        <w:pStyle w:val="List"/>
      </w:pPr>
      <w:r>
        <w:t>(</w:t>
      </w:r>
      <w:r w:rsidR="00932AC6">
        <w:t xml:space="preserve">f) </w:t>
      </w:r>
      <w:r w:rsidR="00EE2376" w:rsidRPr="00A27BC9">
        <w:t>prova de inexistência de débitos inadimplidos perante a Justiça do Trabalho, mediante a apresentação de certidão negativa, nos termos do</w:t>
      </w:r>
      <w:r w:rsidR="00932AC6">
        <w:t xml:space="preserve"> </w:t>
      </w:r>
      <w:hyperlink r:id="rId14" w:anchor="tituloviia" w:history="1">
        <w:r w:rsidR="00EE2376" w:rsidRPr="00A27BC9">
          <w:t xml:space="preserve">Título VII-A da </w:t>
        </w:r>
        <w:r w:rsidR="00EE2376" w:rsidRPr="00A27BC9">
          <w:lastRenderedPageBreak/>
          <w:t>Consolidação das Leis do Trabalho</w:t>
        </w:r>
        <w:r w:rsidR="00932AC6">
          <w:t xml:space="preserve">.  </w:t>
        </w:r>
      </w:hyperlink>
    </w:p>
    <w:p w:rsidR="00C52A2A" w:rsidRPr="00C52A2A" w:rsidRDefault="00C52A2A" w:rsidP="00C52A2A"/>
    <w:p w:rsidR="00EE2376" w:rsidRDefault="00883164" w:rsidP="00C52A2A">
      <w:pPr>
        <w:pStyle w:val="StyleNormalWebJustifiedBeforeAutoAfterAuto"/>
      </w:pPr>
      <w:proofErr w:type="gramStart"/>
      <w:r>
        <w:t>12.4 Habilitação</w:t>
      </w:r>
      <w:proofErr w:type="gramEnd"/>
      <w:r>
        <w:t xml:space="preserve"> </w:t>
      </w:r>
      <w:r w:rsidR="00A27BC9">
        <w:t>T</w:t>
      </w:r>
      <w:r w:rsidR="00EE2376" w:rsidRPr="00A27BC9">
        <w:t xml:space="preserve">écnica </w:t>
      </w:r>
    </w:p>
    <w:p w:rsidR="00C52A2A" w:rsidRPr="00A27BC9" w:rsidRDefault="00C52A2A" w:rsidP="00C52A2A">
      <w:pPr>
        <w:pStyle w:val="StyleNormalWebJustifiedBeforeAutoAfterAuto"/>
      </w:pPr>
    </w:p>
    <w:p w:rsidR="00EE2376" w:rsidRPr="00A27BC9" w:rsidRDefault="00A27BC9" w:rsidP="00A27BC9">
      <w:pPr>
        <w:pStyle w:val="List"/>
      </w:pPr>
      <w:r>
        <w:t>(</w:t>
      </w:r>
      <w:r w:rsidR="00883164">
        <w:t xml:space="preserve">a) </w:t>
      </w:r>
      <w:r w:rsidR="00EE2376" w:rsidRPr="00A27BC9">
        <w:t>registro ou inscrição na entidade profissional competente;</w:t>
      </w:r>
      <w:r>
        <w:t xml:space="preserve"> </w:t>
      </w:r>
      <w:proofErr w:type="gramStart"/>
      <w:r>
        <w:t>e</w:t>
      </w:r>
      <w:proofErr w:type="gramEnd"/>
    </w:p>
    <w:p w:rsidR="00F2418A" w:rsidRDefault="00A27BC9" w:rsidP="00A27BC9">
      <w:pPr>
        <w:pStyle w:val="List"/>
      </w:pPr>
      <w:r>
        <w:t>(</w:t>
      </w:r>
      <w:r w:rsidR="00883164">
        <w:t xml:space="preserve">b) </w:t>
      </w:r>
      <w:r w:rsidR="00F2418A">
        <w:t>a</w:t>
      </w:r>
      <w:r w:rsidR="00F2418A" w:rsidRPr="00AC5F7B">
        <w:rPr>
          <w:bCs/>
        </w:rPr>
        <w:t>testado ou Declaração de Capacidade Técnica</w:t>
      </w:r>
      <w:r w:rsidR="00F2418A">
        <w:t xml:space="preserve">, fornecida por pessoa jurídica de direito público ou privado, comprovando que a empresa Licitante forneceu objeto compatível em características, quantidades e prazos, com o objeto da presente licitação, conforme </w:t>
      </w:r>
      <w:proofErr w:type="gramStart"/>
      <w:r w:rsidR="00F2418A">
        <w:t xml:space="preserve">modelo constante do </w:t>
      </w:r>
      <w:r w:rsidR="00F2418A" w:rsidRPr="00AC5F7B">
        <w:rPr>
          <w:bCs/>
        </w:rPr>
        <w:t>Anexo VI</w:t>
      </w:r>
      <w:proofErr w:type="gramEnd"/>
      <w:r w:rsidR="00F2418A" w:rsidRPr="00AC5F7B">
        <w:rPr>
          <w:bCs/>
        </w:rPr>
        <w:t xml:space="preserve"> </w:t>
      </w:r>
      <w:r w:rsidR="00F2418A">
        <w:t xml:space="preserve">deste Edital. </w:t>
      </w:r>
    </w:p>
    <w:p w:rsidR="00A27BC9" w:rsidRDefault="00A27BC9" w:rsidP="00F2418A"/>
    <w:p w:rsidR="00EE2376" w:rsidRDefault="00F2418A" w:rsidP="00C52A2A">
      <w:pPr>
        <w:pStyle w:val="StyleNormalWebJustifiedBeforeAutoAfterAuto"/>
      </w:pPr>
      <w:proofErr w:type="gramStart"/>
      <w:r>
        <w:t>12.5 Habilitação</w:t>
      </w:r>
      <w:proofErr w:type="gramEnd"/>
      <w:r w:rsidR="00EE2376" w:rsidRPr="00A27BC9">
        <w:t xml:space="preserve"> </w:t>
      </w:r>
      <w:r w:rsidR="00A27BC9">
        <w:t>E</w:t>
      </w:r>
      <w:r w:rsidR="00EE2376" w:rsidRPr="00A27BC9">
        <w:t>conômico-</w:t>
      </w:r>
      <w:r w:rsidR="00A27BC9">
        <w:t>F</w:t>
      </w:r>
      <w:r w:rsidR="00EE2376" w:rsidRPr="00A27BC9">
        <w:t>inanceira</w:t>
      </w:r>
      <w:r>
        <w:t>:</w:t>
      </w:r>
      <w:r w:rsidR="00EE2376" w:rsidRPr="00A27BC9">
        <w:t xml:space="preserve"> </w:t>
      </w:r>
    </w:p>
    <w:p w:rsidR="00C52A2A" w:rsidRDefault="00C52A2A" w:rsidP="00C52A2A">
      <w:pPr>
        <w:pStyle w:val="StyleNormalWebJustifiedBeforeAutoAfterAuto"/>
      </w:pPr>
    </w:p>
    <w:p w:rsidR="00425B41" w:rsidRDefault="00A27BC9" w:rsidP="00A27BC9">
      <w:pPr>
        <w:pStyle w:val="List"/>
      </w:pPr>
      <w:r>
        <w:t>(</w:t>
      </w:r>
      <w:r w:rsidR="00F2418A">
        <w:t>a) apresentar comprovação da boa situação financeira do Licitante, aferida com base nos índices de Liquidez Geral (LG), Solvência Geral (SG) e Liquidez Corrente (LC) igual ou maiores que 01 (um)</w:t>
      </w:r>
      <w:r>
        <w:t xml:space="preserve">; </w:t>
      </w:r>
      <w:proofErr w:type="gramStart"/>
      <w:r>
        <w:t>e</w:t>
      </w:r>
      <w:proofErr w:type="gramEnd"/>
    </w:p>
    <w:p w:rsidR="00F2418A" w:rsidRDefault="00A27BC9" w:rsidP="00A27BC9">
      <w:pPr>
        <w:pStyle w:val="List"/>
      </w:pPr>
      <w:r>
        <w:t>(</w:t>
      </w:r>
      <w:r w:rsidR="00F2418A">
        <w:t>b) as empresas que apresentarem resultado inferior ou igual a 01 (um) em qualquer dos índices referidos no subitem anterior deverão comprovar o capital mínimo ou valor do patrimônio líquido de 10% (dez por cento) do valor estimado da contratação, devendo a comprovação ser feita relativamente à data da apresentação da proposta de preços, na forma da lei, de acordo com os § 2º e 3º do Artigo 31 da Lei nº. 8.666/93</w:t>
      </w:r>
      <w:r>
        <w:t>.</w:t>
      </w:r>
    </w:p>
    <w:p w:rsidR="00C52A2A" w:rsidRDefault="00C52A2A" w:rsidP="00C52A2A">
      <w:pPr>
        <w:pStyle w:val="StyleNormalWebJustifiedBeforeAutoAfterAuto"/>
      </w:pPr>
    </w:p>
    <w:p w:rsidR="00F2418A" w:rsidRDefault="00F2418A" w:rsidP="00C52A2A">
      <w:pPr>
        <w:pStyle w:val="StyleNormalWebJustifiedBeforeAutoAfterAuto"/>
      </w:pPr>
      <w:r>
        <w:t xml:space="preserve">12.6 Demais </w:t>
      </w:r>
      <w:r w:rsidR="00C52A2A">
        <w:t>D</w:t>
      </w:r>
      <w:r>
        <w:t xml:space="preserve">eclarações </w:t>
      </w:r>
    </w:p>
    <w:p w:rsidR="00C52A2A" w:rsidRPr="00C52A2A" w:rsidRDefault="00C52A2A" w:rsidP="00C52A2A"/>
    <w:p w:rsidR="000E037F" w:rsidRDefault="00C52A2A" w:rsidP="00C52A2A">
      <w:pPr>
        <w:pStyle w:val="List"/>
      </w:pPr>
      <w:r>
        <w:t>(</w:t>
      </w:r>
      <w:r w:rsidR="00F2418A">
        <w:t>a)</w:t>
      </w:r>
      <w:r w:rsidR="000E037F">
        <w:t xml:space="preserve"> </w:t>
      </w:r>
      <w:r w:rsidR="00F2418A">
        <w:t>a</w:t>
      </w:r>
      <w:r w:rsidR="000E037F">
        <w:t xml:space="preserve">presentar </w:t>
      </w:r>
      <w:r w:rsidR="00321AD1" w:rsidRPr="00321AD1">
        <w:rPr>
          <w:bCs/>
        </w:rPr>
        <w:t xml:space="preserve">Declaração </w:t>
      </w:r>
      <w:r w:rsidR="00321AD1">
        <w:rPr>
          <w:bCs/>
        </w:rPr>
        <w:t>d</w:t>
      </w:r>
      <w:r w:rsidR="00321AD1" w:rsidRPr="00321AD1">
        <w:rPr>
          <w:bCs/>
        </w:rPr>
        <w:t xml:space="preserve">e Inexistência </w:t>
      </w:r>
      <w:r w:rsidR="00321AD1">
        <w:rPr>
          <w:bCs/>
        </w:rPr>
        <w:t>d</w:t>
      </w:r>
      <w:r w:rsidR="00321AD1" w:rsidRPr="00321AD1">
        <w:rPr>
          <w:bCs/>
        </w:rPr>
        <w:t xml:space="preserve">e Fato Superveniente Impeditivo </w:t>
      </w:r>
      <w:r w:rsidR="00321AD1">
        <w:rPr>
          <w:bCs/>
        </w:rPr>
        <w:t>d</w:t>
      </w:r>
      <w:r w:rsidR="00321AD1" w:rsidRPr="00321AD1">
        <w:rPr>
          <w:bCs/>
        </w:rPr>
        <w:t>e Sua Habilitação</w:t>
      </w:r>
      <w:r w:rsidR="000E037F">
        <w:t xml:space="preserve">, atestando a inexistência de circunstâncias que impeçam a empresa de participar do processo licitatório, nos termos do modelo constante do </w:t>
      </w:r>
      <w:r w:rsidR="000E037F" w:rsidRPr="00AC5F7B">
        <w:rPr>
          <w:bCs/>
        </w:rPr>
        <w:t>Anexo IV</w:t>
      </w:r>
      <w:r w:rsidR="000E037F">
        <w:t xml:space="preserve"> deste Edital, assinada por sócio, dirigent</w:t>
      </w:r>
      <w:r w:rsidR="00321AD1">
        <w:t>e, proprietário ou procurador do</w:t>
      </w:r>
      <w:r w:rsidR="000E037F">
        <w:t xml:space="preserve"> Licitante, com o número da identidade do declarante</w:t>
      </w:r>
      <w:r>
        <w:t xml:space="preserve">; </w:t>
      </w:r>
      <w:proofErr w:type="gramStart"/>
      <w:r>
        <w:t>e</w:t>
      </w:r>
      <w:proofErr w:type="gramEnd"/>
    </w:p>
    <w:p w:rsidR="000E037F" w:rsidRDefault="00C52A2A" w:rsidP="00C52A2A">
      <w:pPr>
        <w:pStyle w:val="List"/>
      </w:pPr>
      <w:r>
        <w:t>(</w:t>
      </w:r>
      <w:r w:rsidR="00F2418A">
        <w:t>b)</w:t>
      </w:r>
      <w:r w:rsidR="000E037F">
        <w:t xml:space="preserve"> </w:t>
      </w:r>
      <w:r w:rsidR="00AC5F7B">
        <w:t>Declaração do Licitante de que não possui em seu quadro de pessoal empregado(s) menor (</w:t>
      </w:r>
      <w:proofErr w:type="gramStart"/>
      <w:r w:rsidR="00AC5F7B">
        <w:t>es</w:t>
      </w:r>
      <w:proofErr w:type="gramEnd"/>
      <w:r w:rsidR="00AC5F7B">
        <w:t>) de 18 (dezoito) anos em trabalho noturno, perigoso ou insalubre e de 16 (dezesseis) anos em qualquer trabalho</w:t>
      </w:r>
      <w:r w:rsidR="000E037F">
        <w:t>, salvo na condição de aprendiz, a partir de 14 (quatorze) anos, n</w:t>
      </w:r>
      <w:r w:rsidR="00321AD1">
        <w:t>os termos do Inciso XXXIII, do A</w:t>
      </w:r>
      <w:r w:rsidR="004C1A92">
        <w:t>rtigo 7</w:t>
      </w:r>
      <w:r w:rsidR="000E037F">
        <w:t>, da Constituição Federal de 1988, conforme modelo constante do Anexo V deste Edital</w:t>
      </w:r>
      <w:r>
        <w:t>.</w:t>
      </w:r>
    </w:p>
    <w:p w:rsidR="000E037F" w:rsidRDefault="000E037F" w:rsidP="00293066"/>
    <w:p w:rsidR="000E037F" w:rsidRDefault="00F266C0" w:rsidP="00293066">
      <w:pPr>
        <w:pStyle w:val="Heading6"/>
      </w:pPr>
      <w:r>
        <w:t>12.</w:t>
      </w:r>
      <w:r w:rsidR="003E33DF">
        <w:t xml:space="preserve">2 </w:t>
      </w:r>
      <w:r w:rsidR="00AC5F7B">
        <w:t>O Licitante que for declarado vencedor</w:t>
      </w:r>
      <w:r w:rsidR="000E037F">
        <w:t xml:space="preserve"> de </w:t>
      </w:r>
      <w:r w:rsidR="000E037F" w:rsidRPr="00E07B7E">
        <w:t xml:space="preserve">algum </w:t>
      </w:r>
      <w:r w:rsidR="00795A8C" w:rsidRPr="00E07B7E">
        <w:rPr>
          <w:rFonts w:eastAsia="MS Mincho"/>
        </w:rPr>
        <w:t>lote</w:t>
      </w:r>
      <w:r w:rsidR="000E037F">
        <w:t xml:space="preserve"> do presente Pregão Eletrônico e que encaminhar os documentos de habilitação via fac-símile, deverá enviá-los para </w:t>
      </w:r>
      <w:r w:rsidR="007B4D7B">
        <w:rPr>
          <w:noProof/>
        </w:rPr>
        <w:t>o</w:t>
      </w:r>
      <w:r w:rsidR="000E037F">
        <w:t xml:space="preserve"> </w:t>
      </w:r>
      <w:r w:rsidR="00795A8C" w:rsidRPr="00013A08">
        <w:rPr>
          <w:b/>
        </w:rPr>
        <w:t>[nome do Comprador]</w:t>
      </w:r>
      <w:r w:rsidR="000E037F">
        <w:rPr>
          <w:b/>
          <w:bCs/>
        </w:rPr>
        <w:t xml:space="preserve"> </w:t>
      </w:r>
      <w:r w:rsidR="000E037F">
        <w:t>localizad</w:t>
      </w:r>
      <w:r w:rsidR="00795A8C">
        <w:t>o</w:t>
      </w:r>
      <w:r w:rsidR="000E037F">
        <w:t xml:space="preserve"> em </w:t>
      </w:r>
      <w:r w:rsidR="0064145E">
        <w:rPr>
          <w:b/>
          <w:bCs/>
        </w:rPr>
        <w:t>[indicar]</w:t>
      </w:r>
      <w:r w:rsidR="000E037F" w:rsidRPr="00AC5F7B">
        <w:rPr>
          <w:b/>
        </w:rPr>
        <w:t>,</w:t>
      </w:r>
      <w:r w:rsidR="000E037F">
        <w:t xml:space="preserve"> no </w:t>
      </w:r>
      <w:r w:rsidR="005E6DED">
        <w:rPr>
          <w:bCs/>
        </w:rPr>
        <w:t>prazo máximo de 03 (trê</w:t>
      </w:r>
      <w:r w:rsidR="000E037F" w:rsidRPr="00AC5F7B">
        <w:rPr>
          <w:bCs/>
        </w:rPr>
        <w:t>s) dias úteis</w:t>
      </w:r>
      <w:r w:rsidR="000E037F">
        <w:rPr>
          <w:b/>
          <w:bCs/>
        </w:rPr>
        <w:t>.</w:t>
      </w:r>
      <w:r w:rsidR="000E037F">
        <w:t xml:space="preserve"> </w:t>
      </w:r>
      <w:r w:rsidR="00BF2B4A">
        <w:t xml:space="preserve"> </w:t>
      </w:r>
      <w:r w:rsidR="000E037F">
        <w:t xml:space="preserve">Caso </w:t>
      </w:r>
      <w:r w:rsidR="00795A8C">
        <w:t>o vencedor</w:t>
      </w:r>
      <w:r w:rsidR="000E037F">
        <w:t xml:space="preserve"> seja uma empresa estrangeira, este prazo poderá ser </w:t>
      </w:r>
      <w:r w:rsidR="00795A8C" w:rsidRPr="00E07B7E">
        <w:rPr>
          <w:rFonts w:eastAsia="MS Mincho"/>
        </w:rPr>
        <w:t>prorrogado</w:t>
      </w:r>
      <w:r w:rsidR="000E037F" w:rsidRPr="00E07B7E">
        <w:t xml:space="preserve"> </w:t>
      </w:r>
      <w:r w:rsidR="000E037F">
        <w:t>até 15 (quinze) dias.</w:t>
      </w:r>
    </w:p>
    <w:p w:rsidR="000E037F" w:rsidRDefault="000E037F" w:rsidP="00293066"/>
    <w:p w:rsidR="000E037F" w:rsidRDefault="00F266C0" w:rsidP="00293066">
      <w:r>
        <w:t>12.</w:t>
      </w:r>
      <w:r w:rsidR="003E33DF">
        <w:t xml:space="preserve">3 </w:t>
      </w:r>
      <w:r w:rsidR="000E037F">
        <w:t>Não serão aceitos “protocolos de entrega” ou “solicitação de documento” em substituição aos documentos requeridos no presente Edital e seus Anexos.</w:t>
      </w:r>
    </w:p>
    <w:p w:rsidR="000E037F" w:rsidRDefault="000E037F" w:rsidP="00293066"/>
    <w:p w:rsidR="000E037F" w:rsidRDefault="00AA0426" w:rsidP="00293066">
      <w:r>
        <w:t>12.</w:t>
      </w:r>
      <w:r w:rsidR="003E33DF">
        <w:t xml:space="preserve">4 </w:t>
      </w:r>
      <w:r w:rsidR="00AC5F7B">
        <w:t>O</w:t>
      </w:r>
      <w:r w:rsidR="000E037F">
        <w:t xml:space="preserve"> </w:t>
      </w:r>
      <w:r w:rsidR="000E037F" w:rsidRPr="00AC5F7B">
        <w:t>Licitante estrangeir</w:t>
      </w:r>
      <w:r w:rsidR="00AC5F7B" w:rsidRPr="00AC5F7B">
        <w:t>o</w:t>
      </w:r>
      <w:r w:rsidR="000E037F">
        <w:t xml:space="preserve"> deverá apresentar todos os documentos equivalentes aos exigidos a</w:t>
      </w:r>
      <w:r w:rsidR="00C81F89">
        <w:t>os Licitantes brasileiro</w:t>
      </w:r>
      <w:r w:rsidR="000E037F">
        <w:t>s, no c</w:t>
      </w:r>
      <w:r w:rsidR="00C81F89">
        <w:t>aso de ser considerado vencedor</w:t>
      </w:r>
      <w:r w:rsidR="000E037F">
        <w:t>.</w:t>
      </w:r>
    </w:p>
    <w:p w:rsidR="000E037F" w:rsidRDefault="000E037F" w:rsidP="00293066"/>
    <w:p w:rsidR="000E037F" w:rsidRDefault="00AA0426" w:rsidP="00293066">
      <w:r>
        <w:t>12</w:t>
      </w:r>
      <w:r w:rsidR="003E33DF">
        <w:t>.5</w:t>
      </w:r>
      <w:r w:rsidR="000E037F">
        <w:t xml:space="preserve"> O não atendimento de qualquer das condições aqui previ</w:t>
      </w:r>
      <w:r w:rsidR="00C81F89">
        <w:t>stas provocará a inabilitação do</w:t>
      </w:r>
      <w:r w:rsidR="000E037F">
        <w:t xml:space="preserve"> Licitante.</w:t>
      </w:r>
    </w:p>
    <w:p w:rsidR="000E037F" w:rsidRDefault="000E037F" w:rsidP="00293066"/>
    <w:p w:rsidR="000E037F" w:rsidRDefault="000E037F" w:rsidP="00293066">
      <w:pPr>
        <w:pStyle w:val="Heading5"/>
      </w:pPr>
      <w:r>
        <w:t>13. DOS RECURSOS</w:t>
      </w:r>
    </w:p>
    <w:p w:rsidR="000E037F" w:rsidRDefault="000E037F" w:rsidP="00293066"/>
    <w:p w:rsidR="000E037F" w:rsidRDefault="00AA0426" w:rsidP="00293066">
      <w:proofErr w:type="gramStart"/>
      <w:r>
        <w:t>13.1</w:t>
      </w:r>
      <w:r w:rsidR="000E037F">
        <w:t xml:space="preserve"> Qualquer</w:t>
      </w:r>
      <w:proofErr w:type="gramEnd"/>
      <w:r w:rsidR="000E037F">
        <w:t xml:space="preserve"> Licitante poderá, durante a sessão pública, de forma imediata e motivada, explicitando sucintamente suas razões, imediatamente após a divulgação d</w:t>
      </w:r>
      <w:r w:rsidR="00795A8C">
        <w:t>o vencedor</w:t>
      </w:r>
      <w:r w:rsidR="000E037F">
        <w:t>, em campo próprio do Sistema Eletrônico, manifestar sua intenção de recorrer.</w:t>
      </w:r>
    </w:p>
    <w:p w:rsidR="000E037F" w:rsidRDefault="000E037F" w:rsidP="00293066"/>
    <w:p w:rsidR="000E037F" w:rsidRDefault="000E037F" w:rsidP="00293066">
      <w:r>
        <w:t xml:space="preserve">13.1.1 Será concedido ao Licitante que manifestar a </w:t>
      </w:r>
      <w:r w:rsidRPr="00C81F89">
        <w:rPr>
          <w:bCs/>
        </w:rPr>
        <w:t>intenção de int</w:t>
      </w:r>
      <w:r w:rsidR="005E6DED">
        <w:rPr>
          <w:bCs/>
        </w:rPr>
        <w:t>erpor recurso o prazo de 03 (trê</w:t>
      </w:r>
      <w:r w:rsidRPr="00C81F89">
        <w:rPr>
          <w:bCs/>
        </w:rPr>
        <w:t>s) dias úteis para apresentar as razões de recurso</w:t>
      </w:r>
      <w:r>
        <w:t>, ficando os demais Licitantes, desde logo, intimados para, querendo, apresentarem contra</w:t>
      </w:r>
      <w:r w:rsidR="00BF12BB">
        <w:t xml:space="preserve"> </w:t>
      </w:r>
      <w:r>
        <w:t>razões em igual prazo, que começará a contar do término do prazo do recor</w:t>
      </w:r>
      <w:r w:rsidR="00795A8C">
        <w:t>rente, sendo-lhes assegurado</w:t>
      </w:r>
      <w:r>
        <w:t xml:space="preserve"> vista imediata dos autos.</w:t>
      </w:r>
    </w:p>
    <w:p w:rsidR="000E037F" w:rsidRDefault="000E037F" w:rsidP="00293066"/>
    <w:p w:rsidR="000E037F" w:rsidRDefault="00AA0426" w:rsidP="00293066">
      <w:r>
        <w:t>13.2</w:t>
      </w:r>
      <w:r w:rsidR="000E037F">
        <w:t xml:space="preserve"> A falta de man</w:t>
      </w:r>
      <w:r w:rsidR="00C81F89">
        <w:t>ifestação imediata e motivada do</w:t>
      </w:r>
      <w:r w:rsidR="000E037F">
        <w:t xml:space="preserve"> Licitante importará a decadência do direito de recurso e adjudicação do objeto pelo Pregoeiro ao vencedor.</w:t>
      </w:r>
    </w:p>
    <w:p w:rsidR="000E037F" w:rsidRDefault="000E037F" w:rsidP="00293066"/>
    <w:p w:rsidR="000E037F" w:rsidRDefault="00AA0426" w:rsidP="00293066">
      <w:r>
        <w:t>13.3</w:t>
      </w:r>
      <w:r w:rsidR="000E037F">
        <w:t xml:space="preserve"> O acolhimento do recurso importará na invalidação apenas dos atos insuscetíveis de aproveitamento.</w:t>
      </w:r>
    </w:p>
    <w:p w:rsidR="000E037F" w:rsidRDefault="000E037F" w:rsidP="00293066"/>
    <w:p w:rsidR="000E037F" w:rsidRDefault="00AA0426" w:rsidP="00293066">
      <w:r>
        <w:t>13.4</w:t>
      </w:r>
      <w:r w:rsidR="000E037F">
        <w:t xml:space="preserve"> A decisão do Pregoeiro deverá ser motivada e submetida à apreciação da Autoridade Competente pela licitação, se não aceito o recurso interposto.</w:t>
      </w:r>
    </w:p>
    <w:p w:rsidR="000E037F" w:rsidRDefault="000E037F" w:rsidP="00293066"/>
    <w:p w:rsidR="000E037F" w:rsidRDefault="00AA0426" w:rsidP="00293066">
      <w:r>
        <w:t>13.5</w:t>
      </w:r>
      <w:r w:rsidR="000E037F">
        <w:t xml:space="preserve"> Decididos os recursos e constatada a regularidade dos atos praticados, a </w:t>
      </w:r>
      <w:r w:rsidR="000E037F" w:rsidRPr="00C81F89">
        <w:rPr>
          <w:bCs/>
        </w:rPr>
        <w:t>Autoridade Competente adjudicará o objeto e homologará</w:t>
      </w:r>
      <w:r w:rsidR="000E037F">
        <w:t xml:space="preserve"> o resultado da licitação para determinar a contratação.</w:t>
      </w:r>
    </w:p>
    <w:p w:rsidR="000E037F" w:rsidRDefault="000E037F" w:rsidP="00293066"/>
    <w:p w:rsidR="000E037F" w:rsidRPr="00C81F89" w:rsidRDefault="00AA0426" w:rsidP="00293066">
      <w:pPr>
        <w:pStyle w:val="Heading6"/>
        <w:rPr>
          <w:bCs/>
        </w:rPr>
      </w:pPr>
      <w:r>
        <w:t>13.6</w:t>
      </w:r>
      <w:r w:rsidR="000E037F">
        <w:t xml:space="preserve"> Os autos do processo permanecerão com vista franqueada aos interessados, n</w:t>
      </w:r>
      <w:r w:rsidR="000E037F">
        <w:rPr>
          <w:noProof/>
        </w:rPr>
        <w:t>a</w:t>
      </w:r>
      <w:r w:rsidR="008F7A9A">
        <w:t xml:space="preserve"> </w:t>
      </w:r>
      <w:r w:rsidR="00795A8C" w:rsidRPr="00013A08">
        <w:rPr>
          <w:b/>
        </w:rPr>
        <w:t>[nome do Comprador</w:t>
      </w:r>
      <w:r w:rsidR="00795A8C">
        <w:t xml:space="preserve"> </w:t>
      </w:r>
      <w:r w:rsidR="000E037F">
        <w:t>localizad</w:t>
      </w:r>
      <w:r w:rsidR="00795A8C">
        <w:t>o</w:t>
      </w:r>
      <w:r w:rsidR="000E037F">
        <w:t xml:space="preserve"> em </w:t>
      </w:r>
      <w:r w:rsidR="00660828">
        <w:rPr>
          <w:b/>
          <w:bCs/>
        </w:rPr>
        <w:t>[indicar]</w:t>
      </w:r>
      <w:r w:rsidR="000E037F">
        <w:t xml:space="preserve">, no </w:t>
      </w:r>
      <w:r w:rsidR="000E037F" w:rsidRPr="00C81F89">
        <w:rPr>
          <w:bCs/>
        </w:rPr>
        <w:t xml:space="preserve">horário de </w:t>
      </w:r>
      <w:proofErr w:type="gramStart"/>
      <w:r w:rsidR="000E037F" w:rsidRPr="00C81F89">
        <w:rPr>
          <w:bCs/>
        </w:rPr>
        <w:t>08h</w:t>
      </w:r>
      <w:r w:rsidR="008F4904">
        <w:rPr>
          <w:bCs/>
        </w:rPr>
        <w:t>.</w:t>
      </w:r>
      <w:proofErr w:type="gramEnd"/>
      <w:r w:rsidR="000E037F" w:rsidRPr="00C81F89">
        <w:rPr>
          <w:bCs/>
        </w:rPr>
        <w:t>00min</w:t>
      </w:r>
      <w:r w:rsidR="008F4904">
        <w:rPr>
          <w:bCs/>
        </w:rPr>
        <w:t>.</w:t>
      </w:r>
      <w:r w:rsidR="000E037F" w:rsidRPr="00C81F89">
        <w:rPr>
          <w:bCs/>
        </w:rPr>
        <w:t xml:space="preserve"> às 12h</w:t>
      </w:r>
      <w:r w:rsidR="008F4904">
        <w:rPr>
          <w:bCs/>
        </w:rPr>
        <w:t>.</w:t>
      </w:r>
      <w:r w:rsidR="000E037F" w:rsidRPr="00C81F89">
        <w:rPr>
          <w:bCs/>
        </w:rPr>
        <w:t>00min</w:t>
      </w:r>
      <w:r w:rsidR="008F4904">
        <w:rPr>
          <w:bCs/>
        </w:rPr>
        <w:t>.</w:t>
      </w:r>
      <w:r w:rsidR="000E037F" w:rsidRPr="00C81F89">
        <w:rPr>
          <w:bCs/>
        </w:rPr>
        <w:t xml:space="preserve"> e das 14h</w:t>
      </w:r>
      <w:r w:rsidR="008F4904">
        <w:rPr>
          <w:bCs/>
        </w:rPr>
        <w:t>.</w:t>
      </w:r>
      <w:r w:rsidR="000E037F" w:rsidRPr="00C81F89">
        <w:rPr>
          <w:bCs/>
        </w:rPr>
        <w:t>00min</w:t>
      </w:r>
      <w:r w:rsidR="008F4904">
        <w:rPr>
          <w:bCs/>
        </w:rPr>
        <w:t>.</w:t>
      </w:r>
      <w:r w:rsidR="000E037F" w:rsidRPr="00C81F89">
        <w:rPr>
          <w:bCs/>
        </w:rPr>
        <w:t xml:space="preserve"> às 18h</w:t>
      </w:r>
      <w:r w:rsidR="008F4904">
        <w:rPr>
          <w:bCs/>
        </w:rPr>
        <w:t>.</w:t>
      </w:r>
      <w:r w:rsidR="000E037F" w:rsidRPr="00C81F89">
        <w:rPr>
          <w:bCs/>
        </w:rPr>
        <w:t>00min</w:t>
      </w:r>
      <w:r w:rsidR="008F4904">
        <w:rPr>
          <w:bCs/>
        </w:rPr>
        <w:t>.</w:t>
      </w:r>
      <w:r w:rsidR="000E037F" w:rsidRPr="00C81F89">
        <w:rPr>
          <w:bCs/>
        </w:rPr>
        <w:t>.</w:t>
      </w:r>
    </w:p>
    <w:p w:rsidR="000E037F" w:rsidRDefault="000E037F" w:rsidP="00293066"/>
    <w:p w:rsidR="000E037F" w:rsidRDefault="000E037F" w:rsidP="00293066">
      <w:pPr>
        <w:pStyle w:val="Heading5"/>
      </w:pPr>
      <w:r>
        <w:t>14. DA ADJUDICAÇÃO E DA HOMOLOGAÇÃO</w:t>
      </w:r>
    </w:p>
    <w:p w:rsidR="000E037F" w:rsidRDefault="000E037F" w:rsidP="00293066"/>
    <w:p w:rsidR="000E037F" w:rsidRDefault="00AA0426" w:rsidP="00293066">
      <w:r>
        <w:t>14.1</w:t>
      </w:r>
      <w:r w:rsidR="000E037F">
        <w:t xml:space="preserve"> A adjudicação do objeto do presente certame será viabilizada pelo Pregoeiro sempre que não houver recurso.</w:t>
      </w:r>
    </w:p>
    <w:p w:rsidR="000E037F" w:rsidRDefault="000E037F" w:rsidP="00293066"/>
    <w:p w:rsidR="000E037F" w:rsidRDefault="00AA0426" w:rsidP="00293066">
      <w:r>
        <w:t>14.2</w:t>
      </w:r>
      <w:r w:rsidR="000E037F">
        <w:t xml:space="preserve"> A homologação da licitação é de responsabilidade da Autoridade Competente e só poderá ser realizada depois da adjudicação do objeto </w:t>
      </w:r>
      <w:r w:rsidR="00C81F89">
        <w:t>ao Licitante vencedor</w:t>
      </w:r>
      <w:r w:rsidR="000E037F">
        <w:t xml:space="preserve"> pelo Pregoeiro.</w:t>
      </w:r>
    </w:p>
    <w:p w:rsidR="000E037F" w:rsidRDefault="000E037F" w:rsidP="00293066"/>
    <w:p w:rsidR="000E037F" w:rsidRDefault="00AA0426" w:rsidP="00293066">
      <w:r>
        <w:t>14.3</w:t>
      </w:r>
      <w:r w:rsidR="000E037F">
        <w:t xml:space="preserve"> Quando houver recurso e o Pregoeiro mantiver sua decisão, deverá ser submetido à Autoridade Competente para decidir acerca dos atos do Pregoeiro.</w:t>
      </w:r>
    </w:p>
    <w:p w:rsidR="000E037F" w:rsidRDefault="000E037F" w:rsidP="00293066"/>
    <w:p w:rsidR="000E037F" w:rsidRDefault="000E037F" w:rsidP="00293066">
      <w:pPr>
        <w:pStyle w:val="Heading5"/>
      </w:pPr>
      <w:r>
        <w:t>15. DO PAGAMENTO</w:t>
      </w:r>
    </w:p>
    <w:p w:rsidR="000E037F" w:rsidRDefault="000E037F" w:rsidP="00293066"/>
    <w:p w:rsidR="00552F4C" w:rsidRDefault="00AA0426" w:rsidP="00293066">
      <w:r>
        <w:t>15.1</w:t>
      </w:r>
      <w:r w:rsidR="000E037F">
        <w:t xml:space="preserve"> O pagamento será efetuado por meio de ordem bancária no </w:t>
      </w:r>
      <w:r w:rsidR="000E037F" w:rsidRPr="00C81F89">
        <w:rPr>
          <w:bCs/>
        </w:rPr>
        <w:t>prazo de até 30 (trinta) dias corridos</w:t>
      </w:r>
      <w:r w:rsidR="000E037F">
        <w:t xml:space="preserve">, a contar da certificação de que os bens </w:t>
      </w:r>
      <w:r w:rsidR="00552F4C" w:rsidRPr="004217E0">
        <w:rPr>
          <w:rFonts w:eastAsia="MS Mincho"/>
        </w:rPr>
        <w:t>e/ou serviços</w:t>
      </w:r>
      <w:r w:rsidR="00552F4C">
        <w:t xml:space="preserve"> </w:t>
      </w:r>
      <w:r w:rsidR="000E037F">
        <w:t xml:space="preserve">foram aceitos, mediante a apresentação </w:t>
      </w:r>
      <w:proofErr w:type="gramStart"/>
      <w:r w:rsidR="000E037F">
        <w:t>de</w:t>
      </w:r>
      <w:proofErr w:type="gramEnd"/>
      <w:r w:rsidR="000E037F">
        <w:t xml:space="preserve"> </w:t>
      </w:r>
    </w:p>
    <w:p w:rsidR="00552F4C" w:rsidRDefault="00552F4C" w:rsidP="00293066"/>
    <w:p w:rsidR="00552F4C" w:rsidRDefault="00C52A2A" w:rsidP="00293066">
      <w:pPr>
        <w:pStyle w:val="List"/>
      </w:pPr>
      <w:r>
        <w:t>(</w:t>
      </w:r>
      <w:r w:rsidR="00552F4C">
        <w:t>a) n</w:t>
      </w:r>
      <w:r w:rsidR="000E037F">
        <w:t xml:space="preserve">ota </w:t>
      </w:r>
      <w:r w:rsidR="00552F4C">
        <w:t>fiscal/f</w:t>
      </w:r>
      <w:r w:rsidR="000E037F">
        <w:t xml:space="preserve">atura contendo a descrição dos materiais, quantidades, preços unitários e o valor total, </w:t>
      </w:r>
    </w:p>
    <w:p w:rsidR="00552F4C" w:rsidRDefault="00C52A2A" w:rsidP="00293066">
      <w:pPr>
        <w:pStyle w:val="List"/>
      </w:pPr>
      <w:r>
        <w:t>(</w:t>
      </w:r>
      <w:r w:rsidR="00552F4C">
        <w:t xml:space="preserve">b) </w:t>
      </w:r>
      <w:r w:rsidR="000E037F">
        <w:t>nota de entrega atestada</w:t>
      </w:r>
      <w:r w:rsidR="00552F4C">
        <w:t>;</w:t>
      </w:r>
    </w:p>
    <w:p w:rsidR="00552F4C" w:rsidRDefault="00C52A2A" w:rsidP="00293066">
      <w:pPr>
        <w:pStyle w:val="List"/>
      </w:pPr>
      <w:r>
        <w:t>(</w:t>
      </w:r>
      <w:r w:rsidR="00552F4C">
        <w:t>c)</w:t>
      </w:r>
      <w:r w:rsidR="000E037F">
        <w:t xml:space="preserve"> </w:t>
      </w:r>
      <w:r w:rsidR="00C81F89">
        <w:t xml:space="preserve">o </w:t>
      </w:r>
      <w:r w:rsidR="000E037F">
        <w:t xml:space="preserve">comprovante de recolhimento de multas aplicadas, se houver, </w:t>
      </w:r>
      <w:proofErr w:type="gramStart"/>
      <w:r w:rsidR="000E037F">
        <w:t>e</w:t>
      </w:r>
      <w:proofErr w:type="gramEnd"/>
      <w:r w:rsidR="000E037F">
        <w:t xml:space="preserve"> </w:t>
      </w:r>
    </w:p>
    <w:p w:rsidR="000E037F" w:rsidRDefault="00C52A2A" w:rsidP="00293066">
      <w:pPr>
        <w:pStyle w:val="List"/>
      </w:pPr>
      <w:r>
        <w:t>(</w:t>
      </w:r>
      <w:r w:rsidR="00552F4C">
        <w:t xml:space="preserve">d) </w:t>
      </w:r>
      <w:r w:rsidR="000E037F">
        <w:t>dos encargos sociais.</w:t>
      </w:r>
    </w:p>
    <w:p w:rsidR="000E037F" w:rsidRDefault="000E037F" w:rsidP="00293066"/>
    <w:p w:rsidR="000E037F" w:rsidRDefault="00AA0426" w:rsidP="00293066">
      <w:r>
        <w:t>15.2</w:t>
      </w:r>
      <w:r w:rsidR="000E037F">
        <w:t xml:space="preserve"> No caso de eventual atraso de pagamento, o valor devido deverá ser acrescido de juros moratórios de 0,5 % </w:t>
      </w:r>
      <w:r w:rsidR="00C81F89">
        <w:t xml:space="preserve">(meio por cento) </w:t>
      </w:r>
      <w:r w:rsidR="000E037F">
        <w:t>ao mês, apurados desde a data acima referida até a data do efetivo pagamento, calculados “</w:t>
      </w:r>
      <w:proofErr w:type="gramStart"/>
      <w:r w:rsidR="000E037F" w:rsidRPr="00552F4C">
        <w:rPr>
          <w:i/>
        </w:rPr>
        <w:t>pro rata</w:t>
      </w:r>
      <w:proofErr w:type="gramEnd"/>
      <w:r w:rsidR="000E037F" w:rsidRPr="00552F4C">
        <w:rPr>
          <w:i/>
        </w:rPr>
        <w:t xml:space="preserve"> die</w:t>
      </w:r>
      <w:r w:rsidR="000E037F">
        <w:t>”, sobre o valor da nota fiscal/fatura.</w:t>
      </w:r>
    </w:p>
    <w:p w:rsidR="000E037F" w:rsidRDefault="000E037F" w:rsidP="00293066"/>
    <w:p w:rsidR="000E037F" w:rsidRDefault="00AA0426" w:rsidP="00293066">
      <w:r>
        <w:t>15.3</w:t>
      </w:r>
      <w:r w:rsidR="000E037F">
        <w:t xml:space="preserve"> No ato do pagamento </w:t>
      </w:r>
      <w:proofErr w:type="gramStart"/>
      <w:r w:rsidR="000E037F">
        <w:t>será</w:t>
      </w:r>
      <w:proofErr w:type="gramEnd"/>
      <w:r w:rsidR="000E037F">
        <w:t xml:space="preserve"> comprovada a manutenção das condições iniciais de habilitação quanto à situação de regularidade da empresa.</w:t>
      </w:r>
    </w:p>
    <w:p w:rsidR="000E037F" w:rsidRDefault="000E037F" w:rsidP="00293066"/>
    <w:p w:rsidR="000E037F" w:rsidRDefault="00AA0426" w:rsidP="00293066">
      <w:pPr>
        <w:pStyle w:val="Heading6"/>
        <w:rPr>
          <w:b/>
          <w:bCs/>
        </w:rPr>
      </w:pPr>
      <w:r>
        <w:t>15.4</w:t>
      </w:r>
      <w:r w:rsidR="000E037F">
        <w:t xml:space="preserve"> No caso de incorreção nos documentos apresentados, inclusive na Nota Fiscal/Fatura, serão os mesmos restituídos à adjudicatária para as correções necessárias, não respondendo </w:t>
      </w:r>
      <w:r w:rsidR="000E037F">
        <w:rPr>
          <w:noProof/>
        </w:rPr>
        <w:t>a</w:t>
      </w:r>
      <w:r w:rsidR="000E037F">
        <w:t>o comprador por quaisquer encargos resultantes de atrasos na liquidação dos pagamentos correspondentes.</w:t>
      </w:r>
    </w:p>
    <w:p w:rsidR="000E037F" w:rsidRDefault="000E037F" w:rsidP="00293066"/>
    <w:p w:rsidR="000E037F" w:rsidRDefault="000E037F" w:rsidP="00293066">
      <w:pPr>
        <w:pStyle w:val="Heading5"/>
      </w:pPr>
      <w:r>
        <w:t>16. DA DOTAÇÃO ORÇAMENTÁRIA</w:t>
      </w:r>
    </w:p>
    <w:p w:rsidR="000E037F" w:rsidRDefault="000E037F" w:rsidP="00293066"/>
    <w:p w:rsidR="000E037F" w:rsidRDefault="00AA0426" w:rsidP="00293066">
      <w:r>
        <w:t>16.1</w:t>
      </w:r>
      <w:r w:rsidR="000E037F">
        <w:t xml:space="preserve"> As despesas decorrentes da aquisição dos bens</w:t>
      </w:r>
      <w:r w:rsidR="00552F4C">
        <w:t xml:space="preserve"> </w:t>
      </w:r>
      <w:r w:rsidR="00552F4C" w:rsidRPr="004217E0">
        <w:rPr>
          <w:rFonts w:eastAsia="MS Mincho"/>
        </w:rPr>
        <w:t>e/ou serviços</w:t>
      </w:r>
      <w:r w:rsidR="000E037F">
        <w:t xml:space="preserve"> correrão por conta dos recursos consignados no </w:t>
      </w:r>
      <w:r w:rsidR="000E037F" w:rsidRPr="00C81F89">
        <w:rPr>
          <w:bCs/>
        </w:rPr>
        <w:t>Convênio n.º</w:t>
      </w:r>
      <w:r w:rsidR="00660828">
        <w:rPr>
          <w:b/>
          <w:bCs/>
        </w:rPr>
        <w:t xml:space="preserve"> [indicar],</w:t>
      </w:r>
      <w:r w:rsidR="000E037F">
        <w:t xml:space="preserve"> conforme condições estabelecidas no Contrato.</w:t>
      </w:r>
    </w:p>
    <w:p w:rsidR="000E037F" w:rsidRDefault="004217E0" w:rsidP="00293066">
      <w:r>
        <w:br w:type="page"/>
      </w:r>
    </w:p>
    <w:p w:rsidR="000E037F" w:rsidRDefault="000E037F" w:rsidP="00293066">
      <w:pPr>
        <w:pStyle w:val="Heading5"/>
      </w:pPr>
      <w:r>
        <w:lastRenderedPageBreak/>
        <w:t>17. DO TERMO DE CONTRATO</w:t>
      </w:r>
    </w:p>
    <w:p w:rsidR="000E037F" w:rsidRDefault="000E037F" w:rsidP="00293066"/>
    <w:p w:rsidR="000E037F" w:rsidRDefault="00AA0426" w:rsidP="00293066">
      <w:proofErr w:type="gramStart"/>
      <w:r>
        <w:t>17.1</w:t>
      </w:r>
      <w:r w:rsidR="000E037F">
        <w:t xml:space="preserve"> Homologada</w:t>
      </w:r>
      <w:proofErr w:type="gramEnd"/>
      <w:r w:rsidR="000E037F">
        <w:t xml:space="preserve"> a licitação pela Autoridade Competente, será lavrado, com a empresa adjudicatária, </w:t>
      </w:r>
      <w:r w:rsidR="000E037F" w:rsidRPr="00C81F89">
        <w:rPr>
          <w:bCs/>
        </w:rPr>
        <w:t>contrato com vigência de 90 (noventa) dias corridos</w:t>
      </w:r>
      <w:r w:rsidR="000E037F" w:rsidRPr="00C81F89">
        <w:t>,</w:t>
      </w:r>
      <w:r w:rsidR="000E037F">
        <w:t xml:space="preserve"> conforme modelo do Anexo I, a contar da data de sua assinatura, admitida a prorro</w:t>
      </w:r>
      <w:r w:rsidR="003718B2">
        <w:t>gação nos termos do § 1º do Artigo</w:t>
      </w:r>
      <w:r w:rsidR="000E037F">
        <w:t xml:space="preserve"> 57 da Lei nº. 8.666/93. </w:t>
      </w:r>
    </w:p>
    <w:p w:rsidR="000E037F" w:rsidRDefault="000E037F" w:rsidP="00293066"/>
    <w:p w:rsidR="000E037F" w:rsidRDefault="00AA0426" w:rsidP="00293066">
      <w:r>
        <w:t>17.2</w:t>
      </w:r>
      <w:r w:rsidR="000E037F">
        <w:t xml:space="preserve"> A empresa adjudicatária deverá comparecer para firmar o Contrato, no </w:t>
      </w:r>
      <w:r w:rsidR="005E6DED">
        <w:rPr>
          <w:bCs/>
        </w:rPr>
        <w:t>prazo máximo de 03 (trê</w:t>
      </w:r>
      <w:r w:rsidR="000E037F" w:rsidRPr="00C81F89">
        <w:rPr>
          <w:bCs/>
        </w:rPr>
        <w:t>s) dias úteis</w:t>
      </w:r>
      <w:r w:rsidR="000E037F" w:rsidRPr="00C81F89">
        <w:t>,</w:t>
      </w:r>
      <w:r w:rsidR="000E037F">
        <w:t xml:space="preserve"> contados da data da convocação.  Caso a adjudicatária seja uma empresa estrangeira, este prazo poderá ser </w:t>
      </w:r>
      <w:r w:rsidR="00552F4C" w:rsidRPr="004217E0">
        <w:rPr>
          <w:rFonts w:eastAsia="MS Mincho"/>
        </w:rPr>
        <w:t>prorrogado</w:t>
      </w:r>
      <w:r w:rsidR="000E037F" w:rsidRPr="004217E0">
        <w:t xml:space="preserve"> </w:t>
      </w:r>
      <w:r w:rsidR="000E037F">
        <w:t>até 15 (quinze) dias.</w:t>
      </w:r>
    </w:p>
    <w:p w:rsidR="000E037F" w:rsidRDefault="000E037F" w:rsidP="00293066"/>
    <w:p w:rsidR="000E037F" w:rsidRDefault="00AA0426" w:rsidP="00293066">
      <w:pPr>
        <w:pStyle w:val="Heading6"/>
        <w:rPr>
          <w:b/>
          <w:bCs/>
        </w:rPr>
      </w:pPr>
      <w:r>
        <w:t>17.3</w:t>
      </w:r>
      <w:r w:rsidR="000E037F">
        <w:t xml:space="preserve"> Na hipótese de a empresa adjudicatária não atender a condição acima ou recusar a assinar o Contrato e não apresentar justificativa porque não o fez, decairá o direito à con</w:t>
      </w:r>
      <w:r w:rsidR="00104938">
        <w:t>tratação, conforme preceitua o A</w:t>
      </w:r>
      <w:r w:rsidR="003718B2">
        <w:t xml:space="preserve">rtigo </w:t>
      </w:r>
      <w:proofErr w:type="gramStart"/>
      <w:r w:rsidR="003718B2">
        <w:t>4</w:t>
      </w:r>
      <w:proofErr w:type="gramEnd"/>
      <w:r w:rsidR="000E037F">
        <w:t xml:space="preserve">, </w:t>
      </w:r>
      <w:r w:rsidR="00104938">
        <w:t>I</w:t>
      </w:r>
      <w:r w:rsidR="000E037F">
        <w:t>nciso</w:t>
      </w:r>
      <w:r w:rsidR="003718B2">
        <w:t>s</w:t>
      </w:r>
      <w:r w:rsidR="000E037F">
        <w:t xml:space="preserve"> XVI e XXIII, da Lei nº. 10.520/02, e </w:t>
      </w:r>
      <w:r w:rsidR="000E037F">
        <w:rPr>
          <w:noProof/>
        </w:rPr>
        <w:t>a</w:t>
      </w:r>
      <w:r w:rsidR="00552F4C">
        <w:t>o C</w:t>
      </w:r>
      <w:r w:rsidR="00C81F89">
        <w:t>omprador convocará outro Licitante classificado</w:t>
      </w:r>
      <w:r w:rsidR="000E037F">
        <w:t xml:space="preserve"> e, assim, sucessivamente, na ordem de classificação, sem prejuízo da aplicação das sanções cab</w:t>
      </w:r>
      <w:r w:rsidR="00104938">
        <w:t>íveis observados o disposto no A</w:t>
      </w:r>
      <w:r w:rsidR="000E037F">
        <w:t xml:space="preserve">rtigo </w:t>
      </w:r>
      <w:proofErr w:type="gramStart"/>
      <w:r w:rsidR="001F4D3B">
        <w:t>7</w:t>
      </w:r>
      <w:proofErr w:type="gramEnd"/>
      <w:r w:rsidR="000E037F">
        <w:t xml:space="preserve"> da mesma lei.</w:t>
      </w:r>
    </w:p>
    <w:p w:rsidR="000E037F" w:rsidRDefault="000E037F" w:rsidP="00293066"/>
    <w:p w:rsidR="000E037F" w:rsidRDefault="00AA0426" w:rsidP="00293066">
      <w:r>
        <w:t>17.4</w:t>
      </w:r>
      <w:r w:rsidR="000E037F">
        <w:t xml:space="preserve"> Como condição para celebração do Contrato, a empresa adjudicatária deverá manter as mesmas condições de habilitação exigidas na licitação.</w:t>
      </w:r>
    </w:p>
    <w:p w:rsidR="000E037F" w:rsidRDefault="000E037F" w:rsidP="00293066"/>
    <w:p w:rsidR="000E037F" w:rsidRDefault="00AA0426" w:rsidP="00293066">
      <w:r>
        <w:t>17.5</w:t>
      </w:r>
      <w:r w:rsidR="000E037F">
        <w:t xml:space="preserve"> A execução do Contrato será acompanhada</w:t>
      </w:r>
      <w:r w:rsidR="00552F4C">
        <w:t xml:space="preserve"> e fiscalizada por servidor do C</w:t>
      </w:r>
      <w:r w:rsidR="000E037F">
        <w:t>omprador</w:t>
      </w:r>
      <w:r w:rsidR="000E037F">
        <w:rPr>
          <w:b/>
          <w:bCs/>
        </w:rPr>
        <w:t xml:space="preserve">, </w:t>
      </w:r>
      <w:r w:rsidR="000E037F">
        <w:t xml:space="preserve">designado como Representante que anotará, em registro próprio, todas as ocorrências relacionadas com a execução do contrato, determinando o que for necessário à regularização das faltas ou defeitos observados e atestará as notas fiscais/faturas de serviço, para fins de pagamento. </w:t>
      </w:r>
    </w:p>
    <w:p w:rsidR="000E037F" w:rsidRDefault="000E037F" w:rsidP="00293066"/>
    <w:p w:rsidR="000E037F" w:rsidRDefault="00AA0426" w:rsidP="00293066">
      <w:r>
        <w:t>17.6</w:t>
      </w:r>
      <w:r w:rsidR="000E037F">
        <w:t xml:space="preserve"> O presente Edital e seus Anexos, bem como a proposta de preços de preços da empresa adjudicatária, farão parte integrante do Contrato a ser firmado, independentemente de transcrição.</w:t>
      </w:r>
    </w:p>
    <w:p w:rsidR="000E037F" w:rsidRDefault="000E037F" w:rsidP="00293066"/>
    <w:p w:rsidR="000E037F" w:rsidRPr="006C717E" w:rsidRDefault="00AA0426" w:rsidP="00293066">
      <w:pPr>
        <w:rPr>
          <w:bCs/>
        </w:rPr>
      </w:pPr>
      <w:r>
        <w:t>17.7</w:t>
      </w:r>
      <w:r w:rsidR="000E037F">
        <w:t xml:space="preserve"> Pela inexecução total ou parcial do </w:t>
      </w:r>
      <w:r w:rsidR="00552F4C">
        <w:t>Contrato a Administração poderá,</w:t>
      </w:r>
      <w:r w:rsidR="000E037F">
        <w:t xml:space="preserve"> garantida a prévia defesa, aplicar </w:t>
      </w:r>
      <w:r w:rsidR="00C81F89">
        <w:t>à</w:t>
      </w:r>
      <w:r w:rsidR="000E037F">
        <w:t xml:space="preserve"> </w:t>
      </w:r>
      <w:r w:rsidR="00C81F89" w:rsidRPr="00C81F89">
        <w:rPr>
          <w:bCs/>
        </w:rPr>
        <w:t>Contratada</w:t>
      </w:r>
      <w:r w:rsidR="000E037F">
        <w:t xml:space="preserve"> as sanções de que trata</w:t>
      </w:r>
      <w:r w:rsidR="00104938">
        <w:t xml:space="preserve">m os </w:t>
      </w:r>
      <w:r w:rsidR="001F4D3B">
        <w:t>Artigos</w:t>
      </w:r>
      <w:r w:rsidR="000E037F">
        <w:t xml:space="preserve"> 86 a 88 da Lei n.º 8.666/93, além da multa de 0,5% (meio por cento) sobre o valor da fatura, por dia em que, sem justa causa, </w:t>
      </w:r>
      <w:r w:rsidR="006C717E">
        <w:t>a</w:t>
      </w:r>
      <w:r w:rsidR="000E037F">
        <w:t xml:space="preserve"> </w:t>
      </w:r>
      <w:r w:rsidR="00C81F89" w:rsidRPr="00C81F89">
        <w:rPr>
          <w:bCs/>
        </w:rPr>
        <w:t>Contratada</w:t>
      </w:r>
      <w:r w:rsidR="000E037F" w:rsidRPr="00C81F89">
        <w:t xml:space="preserve"> </w:t>
      </w:r>
      <w:r w:rsidR="000E037F">
        <w:t xml:space="preserve">não cumprir as obrigações assumidas ou cumpri-las em desacordo com o estabelecido neste Pregão Eletrônico, </w:t>
      </w:r>
      <w:r w:rsidR="000E037F" w:rsidRPr="006C717E">
        <w:rPr>
          <w:bCs/>
        </w:rPr>
        <w:t>até o máximo de 10 (dez) dias corridos, quando, então incidirá em outras cominações legais.</w:t>
      </w:r>
    </w:p>
    <w:p w:rsidR="000E037F" w:rsidRPr="006C717E" w:rsidRDefault="000E037F" w:rsidP="00293066"/>
    <w:p w:rsidR="000E037F" w:rsidRDefault="000E037F" w:rsidP="00293066">
      <w:pPr>
        <w:pStyle w:val="Heading5"/>
      </w:pPr>
      <w:r>
        <w:t>18. DA GARANTIA</w:t>
      </w:r>
      <w:r w:rsidR="007B4D7B">
        <w:t xml:space="preserve"> DE EXECUÇÃO CONTRATUAL</w:t>
      </w:r>
    </w:p>
    <w:p w:rsidR="000E037F" w:rsidRDefault="000E037F" w:rsidP="00293066"/>
    <w:p w:rsidR="00552F4C" w:rsidRDefault="007B4D7B" w:rsidP="00293066">
      <w:r>
        <w:t xml:space="preserve">18.1 </w:t>
      </w:r>
      <w:r w:rsidR="000E037F">
        <w:t xml:space="preserve">A empresa adjudicatária prestará Garantia de Execução, no percentual de 5% (cinco por cento) do valor do Contrato, numa das seguintes modalidades: </w:t>
      </w:r>
    </w:p>
    <w:p w:rsidR="00552F4C" w:rsidRDefault="00552F4C" w:rsidP="00293066"/>
    <w:p w:rsidR="00552F4C" w:rsidRDefault="00C52A2A" w:rsidP="00293066">
      <w:pPr>
        <w:pStyle w:val="List"/>
      </w:pPr>
      <w:r>
        <w:t>(</w:t>
      </w:r>
      <w:r w:rsidR="00552F4C">
        <w:t xml:space="preserve">a) </w:t>
      </w:r>
      <w:r w:rsidR="000E037F">
        <w:t>seguro garantia,</w:t>
      </w:r>
      <w:r w:rsidR="003718B2">
        <w:t xml:space="preserve"> </w:t>
      </w:r>
      <w:proofErr w:type="gramStart"/>
      <w:r w:rsidR="003718B2">
        <w:t>ou</w:t>
      </w:r>
      <w:proofErr w:type="gramEnd"/>
      <w:r w:rsidR="000E037F">
        <w:t xml:space="preserve"> </w:t>
      </w:r>
    </w:p>
    <w:p w:rsidR="00552F4C" w:rsidRDefault="00C52A2A" w:rsidP="00293066">
      <w:pPr>
        <w:pStyle w:val="List"/>
      </w:pPr>
      <w:r>
        <w:t>(</w:t>
      </w:r>
      <w:r w:rsidR="00552F4C">
        <w:t xml:space="preserve">b) </w:t>
      </w:r>
      <w:r w:rsidR="000E037F">
        <w:t xml:space="preserve">fiança bancária, </w:t>
      </w:r>
      <w:proofErr w:type="gramStart"/>
      <w:r w:rsidR="003718B2">
        <w:t>ou</w:t>
      </w:r>
      <w:proofErr w:type="gramEnd"/>
    </w:p>
    <w:p w:rsidR="000E037F" w:rsidRDefault="00C52A2A" w:rsidP="00293066">
      <w:pPr>
        <w:pStyle w:val="List"/>
      </w:pPr>
      <w:r>
        <w:t>(</w:t>
      </w:r>
      <w:r w:rsidR="00552F4C">
        <w:t xml:space="preserve">c) </w:t>
      </w:r>
      <w:r w:rsidR="000E037F">
        <w:t>caução em dinheiro.</w:t>
      </w:r>
    </w:p>
    <w:p w:rsidR="000E037F" w:rsidRDefault="000E037F" w:rsidP="00293066"/>
    <w:p w:rsidR="000E037F" w:rsidRPr="006C717E" w:rsidRDefault="007B4D7B" w:rsidP="00293066">
      <w:proofErr w:type="gramStart"/>
      <w:r>
        <w:t>18.2</w:t>
      </w:r>
      <w:r w:rsidR="000E037F">
        <w:t xml:space="preserve"> Caso</w:t>
      </w:r>
      <w:proofErr w:type="gramEnd"/>
      <w:r w:rsidR="000E037F">
        <w:t xml:space="preserve"> a empresa adjudicatária preste garantia por meio de fiança bancária deverá utilizar o modelo constante do </w:t>
      </w:r>
      <w:r w:rsidR="000E037F" w:rsidRPr="006C717E">
        <w:rPr>
          <w:bCs/>
        </w:rPr>
        <w:t>Anexo VIII</w:t>
      </w:r>
      <w:r w:rsidR="000E037F" w:rsidRPr="006C717E">
        <w:t>.</w:t>
      </w:r>
    </w:p>
    <w:p w:rsidR="000E037F" w:rsidRDefault="000E037F" w:rsidP="00293066"/>
    <w:p w:rsidR="000E037F" w:rsidRDefault="007B4D7B" w:rsidP="00293066">
      <w:r>
        <w:t xml:space="preserve">18.3 </w:t>
      </w:r>
      <w:r w:rsidR="000E037F">
        <w:t xml:space="preserve">O depósito de </w:t>
      </w:r>
      <w:r w:rsidR="00DF5E3B">
        <w:t>Garantia de E</w:t>
      </w:r>
      <w:r w:rsidR="000E037F">
        <w:t>xecução contratual deverá obedecer ao seguinte:</w:t>
      </w:r>
    </w:p>
    <w:p w:rsidR="006C717E" w:rsidRDefault="006C717E" w:rsidP="00293066"/>
    <w:p w:rsidR="000E037F" w:rsidRDefault="00C52A2A" w:rsidP="00293066">
      <w:pPr>
        <w:pStyle w:val="List"/>
      </w:pPr>
      <w:r>
        <w:t>(</w:t>
      </w:r>
      <w:r w:rsidR="006C717E">
        <w:t xml:space="preserve">a) </w:t>
      </w:r>
      <w:r w:rsidR="00DF5E3B">
        <w:t>c</w:t>
      </w:r>
      <w:r w:rsidR="000E037F">
        <w:t xml:space="preserve">aução em dinheiro deverá ser depositada </w:t>
      </w:r>
      <w:r w:rsidR="006D5DE4">
        <w:t xml:space="preserve">no </w:t>
      </w:r>
      <w:r w:rsidR="006D5DE4" w:rsidRPr="004217E0">
        <w:rPr>
          <w:rFonts w:eastAsia="MS Mincho"/>
        </w:rPr>
        <w:t>Banco do Brasil</w:t>
      </w:r>
      <w:r w:rsidR="000E037F">
        <w:t xml:space="preserve">. A empresa adjudicatária deverá apresentar como comprovante a via de cor </w:t>
      </w:r>
      <w:r w:rsidR="006D5DE4">
        <w:rPr>
          <w:b/>
          <w:bCs/>
        </w:rPr>
        <w:t>[indicar]</w:t>
      </w:r>
      <w:r w:rsidR="000E037F">
        <w:t>.</w:t>
      </w:r>
    </w:p>
    <w:p w:rsidR="000E037F" w:rsidRDefault="00C52A2A" w:rsidP="00293066">
      <w:pPr>
        <w:pStyle w:val="List"/>
      </w:pPr>
      <w:r>
        <w:t>(</w:t>
      </w:r>
      <w:r w:rsidR="006C717E">
        <w:t xml:space="preserve">b) </w:t>
      </w:r>
      <w:r w:rsidR="00DF5E3B">
        <w:t>c</w:t>
      </w:r>
      <w:r w:rsidR="000E037F">
        <w:t xml:space="preserve">aução em fiança bancária e </w:t>
      </w:r>
      <w:r w:rsidR="000E037F" w:rsidRPr="006C717E">
        <w:rPr>
          <w:bCs/>
        </w:rPr>
        <w:t>seguro-garantia</w:t>
      </w:r>
      <w:r w:rsidR="006C717E" w:rsidRPr="006C717E">
        <w:rPr>
          <w:bCs/>
        </w:rPr>
        <w:t>,</w:t>
      </w:r>
      <w:r w:rsidR="000E037F" w:rsidRPr="006C717E">
        <w:rPr>
          <w:bCs/>
        </w:rPr>
        <w:t xml:space="preserve"> cujo prazo de validade destas garantias será de 30 (trinta) dias corridos</w:t>
      </w:r>
      <w:r w:rsidR="000E037F">
        <w:rPr>
          <w:b/>
          <w:bCs/>
        </w:rPr>
        <w:t xml:space="preserve">, </w:t>
      </w:r>
      <w:r w:rsidR="000E037F">
        <w:t>após o prazo de vigência da proposta de preços mencionada neste Edital.</w:t>
      </w:r>
    </w:p>
    <w:p w:rsidR="000E037F" w:rsidRDefault="000E037F" w:rsidP="00293066"/>
    <w:p w:rsidR="000E037F" w:rsidRDefault="007B4D7B" w:rsidP="00293066">
      <w:r>
        <w:t>18.4</w:t>
      </w:r>
      <w:r w:rsidR="00DF5E3B">
        <w:t xml:space="preserve"> O depósito da Garantia de Execução C</w:t>
      </w:r>
      <w:r w:rsidR="000E037F">
        <w:t>on</w:t>
      </w:r>
      <w:r w:rsidR="00DF5E3B">
        <w:t>tratual deverá ser entregue ao C</w:t>
      </w:r>
      <w:r w:rsidR="000E037F">
        <w:t>omprador</w:t>
      </w:r>
      <w:r w:rsidR="000E037F">
        <w:rPr>
          <w:b/>
          <w:bCs/>
        </w:rPr>
        <w:t xml:space="preserve">, </w:t>
      </w:r>
      <w:r w:rsidR="000E037F">
        <w:t>no ato da assinatura do Contrato.</w:t>
      </w:r>
    </w:p>
    <w:p w:rsidR="000E037F" w:rsidRDefault="000E037F" w:rsidP="00293066"/>
    <w:p w:rsidR="000E037F" w:rsidRDefault="007B4D7B" w:rsidP="00293066">
      <w:r>
        <w:t>18.</w:t>
      </w:r>
      <w:r w:rsidR="00AA0426">
        <w:t>5</w:t>
      </w:r>
      <w:r w:rsidR="000E037F">
        <w:t xml:space="preserve"> A Garantia de Execução s</w:t>
      </w:r>
      <w:r w:rsidR="00DF5E3B">
        <w:t>erá liberada e restituída pelo C</w:t>
      </w:r>
      <w:r w:rsidR="000E037F">
        <w:t>omprador à empresa adjudicatária no prazo de até 30 (trinta) dias corridos, do efetivo cumprimento das obrigações contratuais.</w:t>
      </w:r>
    </w:p>
    <w:p w:rsidR="000E037F" w:rsidRDefault="000E037F" w:rsidP="00293066"/>
    <w:p w:rsidR="000E037F" w:rsidRDefault="000E037F" w:rsidP="00293066">
      <w:pPr>
        <w:pStyle w:val="Heading5"/>
      </w:pPr>
      <w:r>
        <w:t>19. DAS SANÇÕES ADMINISTRATIVAS</w:t>
      </w:r>
    </w:p>
    <w:p w:rsidR="000E037F" w:rsidRDefault="000E037F" w:rsidP="00293066"/>
    <w:p w:rsidR="000E037F" w:rsidRDefault="00BF7A22" w:rsidP="00293066">
      <w:r>
        <w:t>19.1</w:t>
      </w:r>
      <w:r w:rsidR="000E037F">
        <w:t xml:space="preserve"> O descumprimento das obrigações e demais condições do Edital sujeitará a empresa adjudicatária às seguintes sanções, quando for o caso:</w:t>
      </w:r>
    </w:p>
    <w:p w:rsidR="006C717E" w:rsidRDefault="006C717E" w:rsidP="00293066"/>
    <w:p w:rsidR="000E037F" w:rsidRDefault="00C52A2A" w:rsidP="00293066">
      <w:pPr>
        <w:pStyle w:val="List"/>
      </w:pPr>
      <w:r>
        <w:t>(</w:t>
      </w:r>
      <w:r w:rsidR="006C717E">
        <w:t xml:space="preserve">a) </w:t>
      </w:r>
      <w:r w:rsidR="00DF5E3B">
        <w:t>a</w:t>
      </w:r>
      <w:r w:rsidR="000E037F">
        <w:t>dvertência;</w:t>
      </w:r>
    </w:p>
    <w:p w:rsidR="000E037F" w:rsidRPr="006C717E" w:rsidRDefault="00C52A2A" w:rsidP="00293066">
      <w:pPr>
        <w:pStyle w:val="List"/>
      </w:pPr>
      <w:r>
        <w:t>(</w:t>
      </w:r>
      <w:r w:rsidR="006C717E">
        <w:t xml:space="preserve">b) </w:t>
      </w:r>
      <w:r w:rsidR="00DF5E3B">
        <w:t>s</w:t>
      </w:r>
      <w:r w:rsidR="000E037F">
        <w:t xml:space="preserve">uspensão temporária de participação em licitações e impedimento de contratar com o comprador por </w:t>
      </w:r>
      <w:r w:rsidR="000E037F" w:rsidRPr="006C717E">
        <w:rPr>
          <w:bCs/>
        </w:rPr>
        <w:t>prazo não superior a 05 (cinco) anos.</w:t>
      </w:r>
    </w:p>
    <w:p w:rsidR="000E037F" w:rsidRDefault="00C52A2A" w:rsidP="00293066">
      <w:pPr>
        <w:pStyle w:val="List"/>
      </w:pPr>
      <w:r>
        <w:t>(</w:t>
      </w:r>
      <w:r w:rsidR="006C717E">
        <w:t xml:space="preserve">c) </w:t>
      </w:r>
      <w:r w:rsidR="00DF5E3B">
        <w:t>d</w:t>
      </w:r>
      <w:r w:rsidR="000E037F">
        <w:t xml:space="preserve">eclaração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6C717E">
        <w:t xml:space="preserve">Contratada </w:t>
      </w:r>
      <w:r w:rsidR="000E037F">
        <w:t>ressarcir a</w:t>
      </w:r>
      <w:r w:rsidR="006C717E">
        <w:t>o</w:t>
      </w:r>
      <w:r w:rsidR="000E037F">
        <w:t xml:space="preserve"> </w:t>
      </w:r>
      <w:r w:rsidR="006C717E">
        <w:t>Contratante</w:t>
      </w:r>
      <w:r w:rsidR="000E037F">
        <w:t xml:space="preserve"> pelos prejuízos resultantes e decorrido o prazo da sanção aplicada com base no inciso anterior.</w:t>
      </w:r>
    </w:p>
    <w:p w:rsidR="000E037F" w:rsidRDefault="000E037F" w:rsidP="00293066"/>
    <w:p w:rsidR="000E037F" w:rsidRDefault="00BF7A22" w:rsidP="00293066">
      <w:r>
        <w:t>19.2</w:t>
      </w:r>
      <w:r w:rsidR="000E037F">
        <w:t xml:space="preserve"> </w:t>
      </w:r>
      <w:proofErr w:type="gramStart"/>
      <w:r w:rsidR="000E037F">
        <w:t>Fica</w:t>
      </w:r>
      <w:proofErr w:type="gramEnd"/>
      <w:r w:rsidR="000E037F">
        <w:t xml:space="preserve"> facultada a defesa prévia da empresa adjudicatária, em qualquer caso de aplicação de penalidade, </w:t>
      </w:r>
      <w:r w:rsidR="000E037F" w:rsidRPr="006C717E">
        <w:rPr>
          <w:bCs/>
        </w:rPr>
        <w:t>no prazo de 05 (cinco) dias úteis</w:t>
      </w:r>
      <w:r w:rsidR="000E037F">
        <w:t>, contados da intimação do ato.</w:t>
      </w:r>
    </w:p>
    <w:p w:rsidR="000E037F" w:rsidRDefault="000E037F" w:rsidP="00293066"/>
    <w:p w:rsidR="000E037F" w:rsidRDefault="00BF7A22" w:rsidP="00293066">
      <w:r>
        <w:t>19.3</w:t>
      </w:r>
      <w:r w:rsidR="000E037F">
        <w:t xml:space="preserve"> As sanções previstas neste Instrumento poderão ser relevadas na hipótese de caso fortuito e força maior, ou a ausência de culpa da empresa adjudicatária devidam</w:t>
      </w:r>
      <w:r w:rsidR="00DF5E3B">
        <w:t>ente comprovada perante o C</w:t>
      </w:r>
      <w:r w:rsidR="000E037F">
        <w:t>omprador.</w:t>
      </w:r>
    </w:p>
    <w:p w:rsidR="000E037F" w:rsidRDefault="000E037F" w:rsidP="00293066"/>
    <w:p w:rsidR="000E037F" w:rsidRDefault="00BF7A22" w:rsidP="00293066">
      <w:r>
        <w:t>19.4</w:t>
      </w:r>
      <w:r w:rsidR="000E037F">
        <w:t xml:space="preserve"> As sanções pelo descumprimento das obrigações contratuais estão previstas no Termo </w:t>
      </w:r>
      <w:r w:rsidR="000E037F" w:rsidRPr="00A04748">
        <w:rPr>
          <w:rFonts w:eastAsia="MS Mincho"/>
        </w:rPr>
        <w:t>d</w:t>
      </w:r>
      <w:r w:rsidR="00DF5E3B" w:rsidRPr="00A04748">
        <w:rPr>
          <w:rFonts w:eastAsia="MS Mincho"/>
        </w:rPr>
        <w:t>o</w:t>
      </w:r>
      <w:r w:rsidR="000E037F">
        <w:t xml:space="preserve"> Contrato, parte integrante deste Edital.</w:t>
      </w:r>
    </w:p>
    <w:p w:rsidR="000E037F" w:rsidRDefault="000E037F" w:rsidP="00293066"/>
    <w:p w:rsidR="000E037F" w:rsidRDefault="000E037F" w:rsidP="00293066">
      <w:pPr>
        <w:pStyle w:val="Heading5"/>
      </w:pPr>
      <w:r>
        <w:t>20. DA FRAUDE E DA CORRUPÇÃO</w:t>
      </w:r>
    </w:p>
    <w:p w:rsidR="000E037F" w:rsidRDefault="000E037F" w:rsidP="00293066"/>
    <w:p w:rsidR="000E037F" w:rsidRDefault="00152C59" w:rsidP="00293066">
      <w:r>
        <w:t>20.1</w:t>
      </w:r>
      <w:r w:rsidR="000E037F">
        <w:t xml:space="preserve"> </w:t>
      </w:r>
      <w:r w:rsidR="006C717E">
        <w:t>O</w:t>
      </w:r>
      <w:r w:rsidR="000E037F">
        <w:t>s Licitantes deverão observar os mais altos padrões éticos durante o processo licitatório e a execução do contrato, estando sujeitas às sanções previstas na legislação brasileira e nas normas do BID.</w:t>
      </w:r>
    </w:p>
    <w:p w:rsidR="000E037F" w:rsidRDefault="000E037F" w:rsidP="00293066"/>
    <w:p w:rsidR="000E037F" w:rsidRDefault="000E037F" w:rsidP="00293066">
      <w:pPr>
        <w:pStyle w:val="Heading5"/>
      </w:pPr>
      <w:r>
        <w:lastRenderedPageBreak/>
        <w:t xml:space="preserve">21. DO LOCAL DE ENTREGA E DO RECEBIMENTO DOS </w:t>
      </w:r>
      <w:r w:rsidR="007B4D7B" w:rsidRPr="00A04748">
        <w:rPr>
          <w:rFonts w:eastAsia="MS Mincho"/>
        </w:rPr>
        <w:t>BENS</w:t>
      </w:r>
    </w:p>
    <w:p w:rsidR="000E037F" w:rsidRDefault="000E037F" w:rsidP="00293066"/>
    <w:p w:rsidR="000E037F" w:rsidRDefault="00152C59" w:rsidP="00293066">
      <w:r>
        <w:t>21.1</w:t>
      </w:r>
      <w:r w:rsidR="000E037F">
        <w:t xml:space="preserve"> Os bens deverão ser entregues</w:t>
      </w:r>
      <w:r w:rsidR="00DF5E3B">
        <w:t xml:space="preserve"> </w:t>
      </w:r>
      <w:r w:rsidR="00DF5E3B" w:rsidRPr="00A04748">
        <w:rPr>
          <w:rFonts w:eastAsia="MS Mincho"/>
        </w:rPr>
        <w:t>[e/ou os serviços executados]</w:t>
      </w:r>
      <w:r w:rsidR="000E037F">
        <w:t xml:space="preserve"> no </w:t>
      </w:r>
      <w:r w:rsidR="000E037F" w:rsidRPr="006C717E">
        <w:rPr>
          <w:bCs/>
        </w:rPr>
        <w:t xml:space="preserve">prazo máximo de </w:t>
      </w:r>
      <w:r w:rsidR="00DF5E3B" w:rsidRPr="00DF5E3B">
        <w:rPr>
          <w:b/>
          <w:bCs/>
          <w:noProof/>
        </w:rPr>
        <w:t>[indicar]</w:t>
      </w:r>
      <w:r w:rsidR="000E037F" w:rsidRPr="006C717E">
        <w:rPr>
          <w:bCs/>
        </w:rPr>
        <w:t xml:space="preserve"> dias corridos</w:t>
      </w:r>
      <w:r w:rsidR="000E037F">
        <w:t xml:space="preserve">, a partir da assinatura do contrato, diretamente na </w:t>
      </w:r>
      <w:r w:rsidR="006D5DE4">
        <w:rPr>
          <w:b/>
          <w:bCs/>
        </w:rPr>
        <w:t>[indicar]</w:t>
      </w:r>
      <w:r w:rsidR="006D5DE4">
        <w:t xml:space="preserve"> </w:t>
      </w:r>
      <w:r w:rsidR="000E037F">
        <w:t xml:space="preserve">horário das </w:t>
      </w:r>
      <w:proofErr w:type="gramStart"/>
      <w:r w:rsidR="000E037F">
        <w:t>8h</w:t>
      </w:r>
      <w:r w:rsidR="003718B2">
        <w:t>.</w:t>
      </w:r>
      <w:proofErr w:type="gramEnd"/>
      <w:r w:rsidR="000E037F">
        <w:t>00m</w:t>
      </w:r>
      <w:r w:rsidR="006C717E">
        <w:t>in</w:t>
      </w:r>
      <w:r w:rsidR="003718B2">
        <w:t>.</w:t>
      </w:r>
      <w:r w:rsidR="00143067">
        <w:t xml:space="preserve"> </w:t>
      </w:r>
      <w:proofErr w:type="gramStart"/>
      <w:r w:rsidR="00143067">
        <w:t>a</w:t>
      </w:r>
      <w:r w:rsidR="000E037F">
        <w:t>s</w:t>
      </w:r>
      <w:proofErr w:type="gramEnd"/>
      <w:r w:rsidR="000E037F">
        <w:t xml:space="preserve"> 12h</w:t>
      </w:r>
      <w:r w:rsidR="003718B2">
        <w:t>.</w:t>
      </w:r>
      <w:r w:rsidR="000E037F">
        <w:t>00m</w:t>
      </w:r>
      <w:r w:rsidR="006C717E">
        <w:t>in</w:t>
      </w:r>
      <w:r w:rsidR="003718B2">
        <w:t>.</w:t>
      </w:r>
      <w:r w:rsidR="000E037F">
        <w:t xml:space="preserve"> </w:t>
      </w:r>
      <w:proofErr w:type="gramStart"/>
      <w:r w:rsidR="000E037F">
        <w:t>e</w:t>
      </w:r>
      <w:proofErr w:type="gramEnd"/>
      <w:r w:rsidR="000E037F">
        <w:t xml:space="preserve"> das 14h</w:t>
      </w:r>
      <w:r w:rsidR="003718B2">
        <w:t>.</w:t>
      </w:r>
      <w:r w:rsidR="000E037F">
        <w:t>00m</w:t>
      </w:r>
      <w:r w:rsidR="006C717E">
        <w:t>in</w:t>
      </w:r>
      <w:r w:rsidR="003718B2">
        <w:t>.</w:t>
      </w:r>
      <w:r w:rsidR="00143067">
        <w:t xml:space="preserve"> </w:t>
      </w:r>
      <w:proofErr w:type="gramStart"/>
      <w:r w:rsidR="00143067">
        <w:t>a</w:t>
      </w:r>
      <w:r w:rsidR="000E037F">
        <w:t>s</w:t>
      </w:r>
      <w:proofErr w:type="gramEnd"/>
      <w:r w:rsidR="000E037F">
        <w:t xml:space="preserve"> 18h</w:t>
      </w:r>
      <w:r w:rsidR="003718B2">
        <w:t>.</w:t>
      </w:r>
      <w:r w:rsidR="000E037F">
        <w:t>00m</w:t>
      </w:r>
      <w:r w:rsidR="006C717E">
        <w:t>in</w:t>
      </w:r>
      <w:r w:rsidR="000E037F">
        <w:t>.</w:t>
      </w:r>
      <w:r w:rsidR="008F4904">
        <w:t>.</w:t>
      </w:r>
    </w:p>
    <w:p w:rsidR="000E037F" w:rsidRDefault="000E037F" w:rsidP="00293066"/>
    <w:p w:rsidR="000E037F" w:rsidRDefault="00152C59" w:rsidP="00293066">
      <w:r>
        <w:t>21.2</w:t>
      </w:r>
      <w:r w:rsidR="000E037F">
        <w:t xml:space="preserve"> Os bens deverão ser entregues </w:t>
      </w:r>
      <w:r w:rsidR="00DF5E3B" w:rsidRPr="00A04748">
        <w:rPr>
          <w:rFonts w:eastAsia="MS Mincho"/>
        </w:rPr>
        <w:t>[e/ou os serviços executados]</w:t>
      </w:r>
      <w:r w:rsidR="00DF5E3B">
        <w:t xml:space="preserve"> </w:t>
      </w:r>
      <w:r w:rsidR="000E037F">
        <w:t>rigorosamente dentro das especificações estabelecidas neste Edital e seus Anexos, sendo que a inobservância desta condição implicará recusa formal, com a aplicação das penalidades contratuais.</w:t>
      </w:r>
    </w:p>
    <w:p w:rsidR="000E037F" w:rsidRDefault="000E037F" w:rsidP="00293066"/>
    <w:p w:rsidR="000E037F" w:rsidRDefault="00152C59" w:rsidP="00293066">
      <w:r>
        <w:t>21.3</w:t>
      </w:r>
      <w:r w:rsidR="000E037F">
        <w:t xml:space="preserve"> </w:t>
      </w:r>
      <w:proofErr w:type="gramStart"/>
      <w:r w:rsidR="000E037F">
        <w:t>É</w:t>
      </w:r>
      <w:proofErr w:type="gramEnd"/>
      <w:r w:rsidR="000E037F">
        <w:t xml:space="preserve"> vedada a subcontratação total ou parcial do objeto deste Pregão Eletrônico.</w:t>
      </w:r>
    </w:p>
    <w:p w:rsidR="000E037F" w:rsidRDefault="000E037F" w:rsidP="00293066"/>
    <w:p w:rsidR="000E037F" w:rsidRPr="00A04748" w:rsidRDefault="00152C59" w:rsidP="00293066">
      <w:r>
        <w:t>21.4</w:t>
      </w:r>
      <w:r w:rsidR="000E037F">
        <w:t xml:space="preserve"> Os bens serão recebidos por uma Comissão, que terá, juntamente com o </w:t>
      </w:r>
      <w:r w:rsidR="00085792" w:rsidRPr="00A04748">
        <w:rPr>
          <w:rFonts w:eastAsia="MS Mincho"/>
        </w:rPr>
        <w:t>Representante</w:t>
      </w:r>
      <w:r w:rsidR="000E037F" w:rsidRPr="00A04748">
        <w:t>, a incumbência de, dentre outras atribuições, aferir a quantidade, qualidade e adequação dos materiais entregues.</w:t>
      </w:r>
    </w:p>
    <w:p w:rsidR="000E037F" w:rsidRPr="00A04748" w:rsidRDefault="000E037F" w:rsidP="00293066"/>
    <w:p w:rsidR="000E037F" w:rsidRPr="00A04748" w:rsidRDefault="00152C59" w:rsidP="00293066">
      <w:r w:rsidRPr="00A04748">
        <w:t>21.5</w:t>
      </w:r>
      <w:r w:rsidR="000E037F" w:rsidRPr="00A04748">
        <w:t xml:space="preserve"> Aceitos os bens</w:t>
      </w:r>
      <w:r w:rsidR="00085792" w:rsidRPr="00A04748">
        <w:t xml:space="preserve"> </w:t>
      </w:r>
      <w:r w:rsidR="00085792" w:rsidRPr="00A04748">
        <w:rPr>
          <w:rFonts w:eastAsia="MS Mincho"/>
        </w:rPr>
        <w:t>[e/ou os serviços executados]</w:t>
      </w:r>
      <w:r w:rsidR="000E037F" w:rsidRPr="00A04748">
        <w:t>, será procedido o atesto na Nota Fiscal, autorizando o pagamento.</w:t>
      </w:r>
    </w:p>
    <w:p w:rsidR="006C717E" w:rsidRPr="00A04748" w:rsidRDefault="006C717E" w:rsidP="00293066"/>
    <w:p w:rsidR="000E037F" w:rsidRDefault="00152C59" w:rsidP="00293066">
      <w:r w:rsidRPr="00A04748">
        <w:t>21.6</w:t>
      </w:r>
      <w:r w:rsidR="000E037F" w:rsidRPr="00A04748">
        <w:t xml:space="preserve"> Não aceito</w:t>
      </w:r>
      <w:r w:rsidR="00091205">
        <w:t xml:space="preserve">(s) o(s) </w:t>
      </w:r>
      <w:proofErr w:type="gramStart"/>
      <w:r w:rsidR="00091205">
        <w:t>B</w:t>
      </w:r>
      <w:r w:rsidR="000E037F" w:rsidRPr="00A04748">
        <w:t>em(</w:t>
      </w:r>
      <w:proofErr w:type="spellStart"/>
      <w:proofErr w:type="gramEnd"/>
      <w:r w:rsidR="002C2C68">
        <w:t>n</w:t>
      </w:r>
      <w:r w:rsidR="000E037F" w:rsidRPr="00A04748">
        <w:t>s</w:t>
      </w:r>
      <w:proofErr w:type="spellEnd"/>
      <w:r w:rsidR="000E037F" w:rsidRPr="00A04748">
        <w:t>) entregue(s)</w:t>
      </w:r>
      <w:r w:rsidR="00091205">
        <w:rPr>
          <w:rFonts w:eastAsia="MS Mincho"/>
        </w:rPr>
        <w:t xml:space="preserve"> [e/ou os S</w:t>
      </w:r>
      <w:r w:rsidR="00085792" w:rsidRPr="00A04748">
        <w:rPr>
          <w:rFonts w:eastAsia="MS Mincho"/>
        </w:rPr>
        <w:t>erviços executados]</w:t>
      </w:r>
      <w:r w:rsidR="00085792">
        <w:t xml:space="preserve"> </w:t>
      </w:r>
      <w:r w:rsidR="000E037F">
        <w:t xml:space="preserve">será comunicado à empresa adjudicatária, para que proceda a respectiva e imediata substituição, em um prazo </w:t>
      </w:r>
      <w:r w:rsidR="000E037F" w:rsidRPr="006C717E">
        <w:rPr>
          <w:bCs/>
        </w:rPr>
        <w:t>não superior a 05 (cinco) dias úteis,</w:t>
      </w:r>
      <w:r w:rsidR="000E037F">
        <w:t xml:space="preserve"> para que se possa adequar o solicitado com o cotado com o efetivamente entregue, de forma a atender àquilo que efetivamente se pretendia adquirir.</w:t>
      </w:r>
    </w:p>
    <w:p w:rsidR="000E037F" w:rsidRDefault="000E037F" w:rsidP="00293066"/>
    <w:p w:rsidR="000E037F" w:rsidRDefault="000E037F" w:rsidP="00293066">
      <w:pPr>
        <w:pStyle w:val="Heading5"/>
      </w:pPr>
      <w:r>
        <w:t>22. DAS DISPOSIÇÕES GERAIS</w:t>
      </w:r>
    </w:p>
    <w:p w:rsidR="000E037F" w:rsidRDefault="000E037F" w:rsidP="00293066"/>
    <w:p w:rsidR="000E037F" w:rsidRDefault="00F82F32" w:rsidP="00293066">
      <w:r>
        <w:t>22.1</w:t>
      </w:r>
      <w:r w:rsidR="000E037F">
        <w:t xml:space="preserve"> Esta Licitação poderá</w:t>
      </w:r>
      <w:r w:rsidR="005453BC">
        <w:t xml:space="preserve"> ser revogada por interesse do C</w:t>
      </w:r>
      <w:r w:rsidR="000E037F">
        <w:t>omprador,</w:t>
      </w:r>
      <w:r w:rsidR="000E037F">
        <w:rPr>
          <w:b/>
          <w:bCs/>
        </w:rPr>
        <w:t xml:space="preserve"> </w:t>
      </w:r>
      <w:r w:rsidR="000E037F">
        <w:t xml:space="preserve">em decorrência de fato superveniente devidamente comprovado, pertinente e suficiente para justificar o ato, ou anulada por vício ou ilegalidade, a modo próprio ou por provocação de terceiros, sem que </w:t>
      </w:r>
      <w:r w:rsidR="005453BC">
        <w:t>o</w:t>
      </w:r>
      <w:r w:rsidR="000E037F">
        <w:t xml:space="preserve"> Licitante tenha direito a qualquer indeniza</w:t>
      </w:r>
      <w:r w:rsidR="00104938">
        <w:t>ção, obedecendo ao disposto no A</w:t>
      </w:r>
      <w:r w:rsidR="008F4904">
        <w:t>rtigo</w:t>
      </w:r>
      <w:r w:rsidR="000E037F">
        <w:t xml:space="preserve"> 18, do Decreto nº. 3.555/2000.</w:t>
      </w:r>
    </w:p>
    <w:p w:rsidR="000E037F" w:rsidRDefault="000E037F" w:rsidP="00293066"/>
    <w:p w:rsidR="000E037F" w:rsidRDefault="00F82F32" w:rsidP="00293066">
      <w:proofErr w:type="gramStart"/>
      <w:r>
        <w:t>22.2</w:t>
      </w:r>
      <w:r w:rsidR="000E037F">
        <w:t xml:space="preserve"> Qualquer</w:t>
      </w:r>
      <w:proofErr w:type="gramEnd"/>
      <w:r w:rsidR="000E037F">
        <w:t xml:space="preserve"> modificação no presente Edital será divulgada pela mesma forma que se divulgou o texto original, reabrindo-se o prazo inicialmente estabelecido, exceto quando, inquestionavelmente, a alteração não afetar a formulação da proposta de preços de preços.</w:t>
      </w:r>
    </w:p>
    <w:p w:rsidR="000E037F" w:rsidRDefault="000E037F" w:rsidP="00293066"/>
    <w:p w:rsidR="000E037F" w:rsidRDefault="00F82F32" w:rsidP="00293066">
      <w:r>
        <w:t>22.3</w:t>
      </w:r>
      <w:r w:rsidR="000E037F">
        <w:t xml:space="preserve"> Ao Pregoeiro ou a Autoridade Competente, é facultado, em qualquer fase da licitação a promoção de diligência, destinada a esclarecer ou complementar a instrução do processo, vedada a inclusão posterior de documentos ou informações que deveriam constar do mesmo desde a realização da sessão pública.</w:t>
      </w:r>
    </w:p>
    <w:p w:rsidR="000E037F" w:rsidRDefault="000E037F" w:rsidP="00293066"/>
    <w:p w:rsidR="000E037F" w:rsidRDefault="00F82F32" w:rsidP="00293066">
      <w:r>
        <w:t>22.4</w:t>
      </w:r>
      <w:r w:rsidR="000E037F">
        <w:t xml:space="preserve"> </w:t>
      </w:r>
      <w:r w:rsidR="00046A81">
        <w:t>O</w:t>
      </w:r>
      <w:r w:rsidR="000E037F">
        <w:t>s Licitantes são responsáveis pela fidelidade e legitimidade das informações e dos documentos apresentados em qualquer fase da licitação.</w:t>
      </w:r>
    </w:p>
    <w:p w:rsidR="000E037F" w:rsidRDefault="000E037F" w:rsidP="00293066"/>
    <w:p w:rsidR="000E037F" w:rsidRDefault="00F82F32" w:rsidP="00293066">
      <w:r>
        <w:t>22.5</w:t>
      </w:r>
      <w:r w:rsidR="000E037F">
        <w:t xml:space="preserve"> Após apresentação da proposta de preços de preços não caberá desistência, salvo por motivo justo decorrente de fato superveniente e aceito pelo Pregoeiro.</w:t>
      </w:r>
    </w:p>
    <w:p w:rsidR="000E037F" w:rsidRDefault="000E037F" w:rsidP="00293066"/>
    <w:p w:rsidR="000E037F" w:rsidRDefault="00F82F32" w:rsidP="00293066">
      <w:pPr>
        <w:rPr>
          <w:b/>
          <w:bCs/>
        </w:rPr>
      </w:pPr>
      <w:r>
        <w:t>22.6</w:t>
      </w:r>
      <w:r w:rsidR="000E037F">
        <w:t xml:space="preserve"> A homologação do resultado desta licitação não implicará direit</w:t>
      </w:r>
      <w:r w:rsidR="00C07619">
        <w:t xml:space="preserve">o à contratação do </w:t>
      </w:r>
      <w:r w:rsidR="00C07619">
        <w:lastRenderedPageBreak/>
        <w:t>objeto pelo C</w:t>
      </w:r>
      <w:r w:rsidR="000E037F">
        <w:t xml:space="preserve">omprador. </w:t>
      </w:r>
    </w:p>
    <w:p w:rsidR="000E037F" w:rsidRDefault="000E037F" w:rsidP="00293066"/>
    <w:p w:rsidR="000E037F" w:rsidRDefault="000E037F" w:rsidP="00293066">
      <w:r>
        <w:t>22.</w:t>
      </w:r>
      <w:r w:rsidR="0056381A">
        <w:t>7</w:t>
      </w:r>
      <w:r>
        <w:t xml:space="preserve"> O Licitante que, convocado dentro do prazo de validade de sua proposta de preços de preços, não assinar o contrato, deixar de entregar documentação exigida no Edital, apresentar documentação falsa, ensejar o retardamento da execução do objeto, não mantiver a proposta de preços de preços, falhar ou fraudar na execução do contrato, comportar-se de modo inidôneo, fizer declaração falsa, ou cometer fraude fiscal, garantido o direito à ampla defesa, ficará impedido de licitar e contratar com a União, </w:t>
      </w:r>
      <w:r w:rsidR="003E33DF" w:rsidRPr="003E33DF">
        <w:rPr>
          <w:bCs/>
        </w:rPr>
        <w:t>será descredenciado no SICAF</w:t>
      </w:r>
      <w:r w:rsidR="003E33DF">
        <w:rPr>
          <w:b/>
          <w:bCs/>
        </w:rPr>
        <w:t xml:space="preserve"> </w:t>
      </w:r>
      <w:r w:rsidRPr="00046A81">
        <w:rPr>
          <w:bCs/>
        </w:rPr>
        <w:t>pelo prazo de até 05 (cinco) anos</w:t>
      </w:r>
      <w:r>
        <w:rPr>
          <w:b/>
          <w:bCs/>
        </w:rPr>
        <w:t>,</w:t>
      </w:r>
      <w:r>
        <w:t xml:space="preserve"> sem prejuízo das multas previstas em Edital e no contrato e das demais cominações legais.</w:t>
      </w:r>
    </w:p>
    <w:p w:rsidR="003E33DF" w:rsidRDefault="003E33DF" w:rsidP="00293066"/>
    <w:p w:rsidR="000E037F" w:rsidRDefault="000E037F" w:rsidP="00293066">
      <w:r>
        <w:t>22.</w:t>
      </w:r>
      <w:r w:rsidR="0056381A">
        <w:t>8</w:t>
      </w:r>
      <w:r>
        <w:t xml:space="preserve"> Na contagem dos prazos estabelecidos neste Edital e seus Anexos </w:t>
      </w:r>
      <w:proofErr w:type="gramStart"/>
      <w:r>
        <w:t>excluir-se-á</w:t>
      </w:r>
      <w:proofErr w:type="gramEnd"/>
      <w:r>
        <w:t xml:space="preserve"> o dia do início e incluir-se-á o do vencimento. Vencendo-se os prazos somente em dias de expediente normais.</w:t>
      </w:r>
    </w:p>
    <w:p w:rsidR="000E037F" w:rsidRDefault="000E037F" w:rsidP="00293066"/>
    <w:p w:rsidR="000E037F" w:rsidRDefault="000E037F" w:rsidP="00293066">
      <w:r>
        <w:t>22.</w:t>
      </w:r>
      <w:r w:rsidR="0056381A">
        <w:t>9</w:t>
      </w:r>
      <w:r>
        <w:t xml:space="preserve"> O desatendimento de exigências formais não essenciais,</w:t>
      </w:r>
      <w:r w:rsidR="00046A81">
        <w:t xml:space="preserve"> não importará no afastamento do</w:t>
      </w:r>
      <w:r>
        <w:t xml:space="preserve"> Licitante, desde que </w:t>
      </w:r>
      <w:proofErr w:type="gramStart"/>
      <w:r>
        <w:t>sejam</w:t>
      </w:r>
      <w:proofErr w:type="gramEnd"/>
      <w:r>
        <w:t xml:space="preserve"> possíveis a aferição da sua qualificação, e a exata compreensão da sua proposta de preços, durante a realização da sessão pública do Pregão Eletrônico.</w:t>
      </w:r>
    </w:p>
    <w:p w:rsidR="000E037F" w:rsidRDefault="000E037F" w:rsidP="00293066"/>
    <w:p w:rsidR="000E037F" w:rsidRDefault="000E037F" w:rsidP="00293066">
      <w:r>
        <w:t>22.1</w:t>
      </w:r>
      <w:r w:rsidR="0056381A">
        <w:t>0</w:t>
      </w:r>
      <w:r>
        <w:t xml:space="preserve"> Para fins de aplicação das Sanções Administrativas constantes no presente Edital, o lance é considerado proposta de preços.</w:t>
      </w:r>
    </w:p>
    <w:p w:rsidR="000E037F" w:rsidRDefault="000E037F" w:rsidP="00293066"/>
    <w:p w:rsidR="000E037F" w:rsidRDefault="000E037F" w:rsidP="00293066">
      <w:r>
        <w:t>22.1</w:t>
      </w:r>
      <w:r w:rsidR="0056381A">
        <w:t>1</w:t>
      </w:r>
      <w:r>
        <w:t xml:space="preserve"> As normas que disciplinam este Pregão Eletrônico serão sempre interpretadas, em favor da ampliação da disputa entre os interessados, sem c</w:t>
      </w:r>
      <w:r w:rsidR="00C07619">
        <w:t>omprometimento do interesse do C</w:t>
      </w:r>
      <w:r>
        <w:t>omprador,</w:t>
      </w:r>
      <w:r>
        <w:rPr>
          <w:b/>
          <w:bCs/>
        </w:rPr>
        <w:t xml:space="preserve"> </w:t>
      </w:r>
      <w:r>
        <w:t>a finalidade e a segurança da contratação.</w:t>
      </w:r>
    </w:p>
    <w:p w:rsidR="000E037F" w:rsidRDefault="000E037F" w:rsidP="00293066"/>
    <w:p w:rsidR="000E037F" w:rsidRDefault="000E037F" w:rsidP="00293066">
      <w:r>
        <w:t>22.1</w:t>
      </w:r>
      <w:r w:rsidR="0056381A">
        <w:t>2</w:t>
      </w:r>
      <w:r>
        <w:t xml:space="preserve"> O objeto da presente licitação poderá sofrer acréscimos ou supressões, c</w:t>
      </w:r>
      <w:r w:rsidR="008F4904">
        <w:t>onforme previsto no § 1° do Artigo</w:t>
      </w:r>
      <w:r>
        <w:t xml:space="preserve"> 65 da Lei n.º 8.666/93.</w:t>
      </w:r>
    </w:p>
    <w:p w:rsidR="000E037F" w:rsidRDefault="000E037F" w:rsidP="00293066"/>
    <w:p w:rsidR="000E037F" w:rsidRDefault="000E037F" w:rsidP="00293066">
      <w:r>
        <w:t>22.1</w:t>
      </w:r>
      <w:r w:rsidR="00CB6342">
        <w:t>3</w:t>
      </w:r>
      <w:r>
        <w:t xml:space="preserve"> </w:t>
      </w:r>
      <w:r w:rsidR="00046A81">
        <w:t>O</w:t>
      </w:r>
      <w:r>
        <w:t xml:space="preserve">s Licitantes não terão direito à indenização em decorrência da anulação do procedimento licitatório, ressalvado o direito do </w:t>
      </w:r>
      <w:r w:rsidR="00046A81">
        <w:t>Contratado</w:t>
      </w:r>
      <w:r>
        <w:t xml:space="preserve"> de boa-fé de ser ressarcido pelos encargos que tiver suportado no cumprimento do contrato.</w:t>
      </w:r>
    </w:p>
    <w:p w:rsidR="000E037F" w:rsidRDefault="000E037F" w:rsidP="00293066"/>
    <w:p w:rsidR="000E037F" w:rsidRPr="00046A81" w:rsidRDefault="000E037F" w:rsidP="00293066">
      <w:r>
        <w:t>22.1</w:t>
      </w:r>
      <w:r w:rsidR="00CB6342">
        <w:t>4</w:t>
      </w:r>
      <w:r>
        <w:t xml:space="preserve"> O Edital e seus Anexos, além de poderem ser lidos e retirados </w:t>
      </w:r>
      <w:r w:rsidR="001A3A05">
        <w:t>via</w:t>
      </w:r>
      <w:r>
        <w:t xml:space="preserve"> Internet no </w:t>
      </w:r>
      <w:r w:rsidRPr="00F91381">
        <w:rPr>
          <w:i/>
        </w:rPr>
        <w:t>site</w:t>
      </w:r>
      <w:r>
        <w:t xml:space="preserve"> </w:t>
      </w:r>
      <w:r w:rsidR="00D36965" w:rsidRPr="000602BD">
        <w:rPr>
          <w:rFonts w:eastAsia="MS Mincho"/>
          <w:b/>
          <w:color w:val="548DD4" w:themeColor="text2" w:themeTint="99"/>
        </w:rPr>
        <w:t xml:space="preserve">&lt;http:// </w:t>
      </w:r>
      <w:hyperlink r:id="rId15" w:history="1">
        <w:r w:rsidR="00D36965" w:rsidRPr="000602BD">
          <w:rPr>
            <w:rStyle w:val="Hyperlink"/>
            <w:rFonts w:eastAsia="MS Mincho"/>
            <w:b/>
            <w:color w:val="548DD4" w:themeColor="text2" w:themeTint="99"/>
          </w:rPr>
          <w:t>www.licitacoes-e.com.br/aop/index.jsp</w:t>
        </w:r>
      </w:hyperlink>
      <w:r w:rsidR="00D36965" w:rsidRPr="000602BD">
        <w:rPr>
          <w:rFonts w:eastAsia="MS Mincho"/>
          <w:b/>
          <w:color w:val="548DD4" w:themeColor="text2" w:themeTint="99"/>
        </w:rPr>
        <w:t>&gt;</w:t>
      </w:r>
      <w:r w:rsidR="00D36965" w:rsidRPr="000602BD">
        <w:rPr>
          <w:rFonts w:eastAsia="MS Mincho"/>
        </w:rPr>
        <w:t xml:space="preserve"> </w:t>
      </w:r>
      <w:r w:rsidR="00046A81">
        <w:t xml:space="preserve">poderão também ser obtidos </w:t>
      </w:r>
      <w:r w:rsidR="00104938">
        <w:t>com o C</w:t>
      </w:r>
      <w:r>
        <w:t>omprador</w:t>
      </w:r>
      <w:r>
        <w:rPr>
          <w:b/>
          <w:bCs/>
        </w:rPr>
        <w:t xml:space="preserve">, </w:t>
      </w:r>
      <w:r>
        <w:t xml:space="preserve">localizado em </w:t>
      </w:r>
      <w:r w:rsidR="006D5DE4">
        <w:rPr>
          <w:b/>
          <w:bCs/>
        </w:rPr>
        <w:t>[indicar]</w:t>
      </w:r>
      <w:r w:rsidRPr="00046A81">
        <w:rPr>
          <w:b/>
          <w:bCs/>
        </w:rPr>
        <w:t>,</w:t>
      </w:r>
      <w:r>
        <w:rPr>
          <w:b/>
          <w:bCs/>
        </w:rPr>
        <w:t xml:space="preserve"> </w:t>
      </w:r>
      <w:r w:rsidRPr="00046A81">
        <w:rPr>
          <w:bCs/>
        </w:rPr>
        <w:t xml:space="preserve">no horário de </w:t>
      </w:r>
      <w:proofErr w:type="gramStart"/>
      <w:r w:rsidRPr="00046A81">
        <w:rPr>
          <w:bCs/>
        </w:rPr>
        <w:t>8h</w:t>
      </w:r>
      <w:r w:rsidR="008F4904">
        <w:rPr>
          <w:bCs/>
        </w:rPr>
        <w:t>.</w:t>
      </w:r>
      <w:proofErr w:type="gramEnd"/>
      <w:r w:rsidRPr="00046A81">
        <w:rPr>
          <w:bCs/>
        </w:rPr>
        <w:t>00m</w:t>
      </w:r>
      <w:r w:rsidR="00046A81" w:rsidRPr="00046A81">
        <w:rPr>
          <w:bCs/>
        </w:rPr>
        <w:t>in</w:t>
      </w:r>
      <w:r w:rsidR="008F4904">
        <w:rPr>
          <w:bCs/>
        </w:rPr>
        <w:t>.</w:t>
      </w:r>
      <w:r w:rsidR="00143067">
        <w:rPr>
          <w:bCs/>
        </w:rPr>
        <w:t xml:space="preserve"> </w:t>
      </w:r>
      <w:proofErr w:type="gramStart"/>
      <w:r w:rsidR="00143067">
        <w:rPr>
          <w:bCs/>
        </w:rPr>
        <w:t>a</w:t>
      </w:r>
      <w:r w:rsidRPr="00046A81">
        <w:rPr>
          <w:bCs/>
        </w:rPr>
        <w:t>s</w:t>
      </w:r>
      <w:proofErr w:type="gramEnd"/>
      <w:r w:rsidRPr="00046A81">
        <w:rPr>
          <w:bCs/>
        </w:rPr>
        <w:t xml:space="preserve"> 12h</w:t>
      </w:r>
      <w:r w:rsidR="008F4904">
        <w:rPr>
          <w:bCs/>
        </w:rPr>
        <w:t>.</w:t>
      </w:r>
      <w:r w:rsidRPr="00046A81">
        <w:rPr>
          <w:bCs/>
        </w:rPr>
        <w:t>00m</w:t>
      </w:r>
      <w:r w:rsidR="00046A81" w:rsidRPr="00046A81">
        <w:rPr>
          <w:bCs/>
        </w:rPr>
        <w:t>in</w:t>
      </w:r>
      <w:r w:rsidR="008F4904">
        <w:rPr>
          <w:bCs/>
        </w:rPr>
        <w:t>.</w:t>
      </w:r>
      <w:r w:rsidRPr="00046A81">
        <w:rPr>
          <w:bCs/>
        </w:rPr>
        <w:t xml:space="preserve"> </w:t>
      </w:r>
      <w:proofErr w:type="gramStart"/>
      <w:r w:rsidRPr="00046A81">
        <w:rPr>
          <w:bCs/>
        </w:rPr>
        <w:t>e</w:t>
      </w:r>
      <w:proofErr w:type="gramEnd"/>
      <w:r w:rsidRPr="00046A81">
        <w:rPr>
          <w:bCs/>
        </w:rPr>
        <w:t xml:space="preserve"> de 14h</w:t>
      </w:r>
      <w:r w:rsidR="008F4904">
        <w:rPr>
          <w:bCs/>
        </w:rPr>
        <w:t>.</w:t>
      </w:r>
      <w:r w:rsidRPr="00046A81">
        <w:rPr>
          <w:bCs/>
        </w:rPr>
        <w:t>00m</w:t>
      </w:r>
      <w:r w:rsidR="00046A81" w:rsidRPr="00046A81">
        <w:rPr>
          <w:bCs/>
        </w:rPr>
        <w:t>in</w:t>
      </w:r>
      <w:r w:rsidR="008F4904">
        <w:rPr>
          <w:bCs/>
        </w:rPr>
        <w:t>.</w:t>
      </w:r>
      <w:r w:rsidR="00143067">
        <w:rPr>
          <w:bCs/>
        </w:rPr>
        <w:t xml:space="preserve"> </w:t>
      </w:r>
      <w:proofErr w:type="gramStart"/>
      <w:r w:rsidR="00143067">
        <w:rPr>
          <w:bCs/>
        </w:rPr>
        <w:t>a</w:t>
      </w:r>
      <w:r w:rsidRPr="00046A81">
        <w:rPr>
          <w:bCs/>
        </w:rPr>
        <w:t>s</w:t>
      </w:r>
      <w:proofErr w:type="gramEnd"/>
      <w:r w:rsidRPr="00046A81">
        <w:rPr>
          <w:bCs/>
        </w:rPr>
        <w:t xml:space="preserve"> 18h</w:t>
      </w:r>
      <w:r w:rsidR="008F4904">
        <w:rPr>
          <w:bCs/>
        </w:rPr>
        <w:t>.</w:t>
      </w:r>
      <w:r w:rsidRPr="00046A81">
        <w:rPr>
          <w:bCs/>
        </w:rPr>
        <w:t>00m</w:t>
      </w:r>
      <w:r w:rsidR="00046A81" w:rsidRPr="00046A81">
        <w:rPr>
          <w:bCs/>
        </w:rPr>
        <w:t>in</w:t>
      </w:r>
      <w:r w:rsidR="008F4904">
        <w:rPr>
          <w:bCs/>
        </w:rPr>
        <w:t>.</w:t>
      </w:r>
      <w:r w:rsidRPr="00046A81">
        <w:rPr>
          <w:bCs/>
        </w:rPr>
        <w:t>.</w:t>
      </w:r>
    </w:p>
    <w:p w:rsidR="000E037F" w:rsidRDefault="000E037F" w:rsidP="00293066"/>
    <w:p w:rsidR="000E037F" w:rsidRDefault="000E037F" w:rsidP="00293066">
      <w:r>
        <w:t>22.1</w:t>
      </w:r>
      <w:r w:rsidR="00CB6342">
        <w:t>5</w:t>
      </w:r>
      <w:r>
        <w:t xml:space="preserve"> Quaisquer informações complementares sobre o presente Edital e seus Anexos poderão ser obtidas pelo telefone </w:t>
      </w:r>
      <w:r w:rsidR="006D5DE4">
        <w:rPr>
          <w:b/>
          <w:bCs/>
        </w:rPr>
        <w:t>[indicar]</w:t>
      </w:r>
      <w:r w:rsidR="006D5DE4">
        <w:t xml:space="preserve"> </w:t>
      </w:r>
      <w:r>
        <w:t xml:space="preserve">e fax </w:t>
      </w:r>
      <w:proofErr w:type="gramStart"/>
      <w:r w:rsidRPr="00046A81">
        <w:rPr>
          <w:b/>
          <w:noProof/>
        </w:rPr>
        <w:t>(</w:t>
      </w:r>
      <w:r w:rsidR="006D5DE4">
        <w:rPr>
          <w:b/>
          <w:bCs/>
        </w:rPr>
        <w:t>[indicar]</w:t>
      </w:r>
      <w:r w:rsidR="006D5DE4">
        <w:t xml:space="preserve"> </w:t>
      </w:r>
      <w:r w:rsidR="00C07619">
        <w:t xml:space="preserve">– </w:t>
      </w:r>
      <w:r w:rsidR="00C07619" w:rsidRPr="00C07619">
        <w:rPr>
          <w:b/>
        </w:rPr>
        <w:t>[</w:t>
      </w:r>
      <w:r w:rsidR="00DF0AD9" w:rsidRPr="00C07619">
        <w:rPr>
          <w:b/>
        </w:rPr>
        <w:t>nome do C</w:t>
      </w:r>
      <w:r w:rsidR="00C07619" w:rsidRPr="00C07619">
        <w:rPr>
          <w:b/>
        </w:rPr>
        <w:t>omprador]</w:t>
      </w:r>
      <w:r>
        <w:t xml:space="preserve"> ou e-mail </w:t>
      </w:r>
      <w:r w:rsidR="006D5DE4">
        <w:rPr>
          <w:b/>
          <w:bCs/>
        </w:rPr>
        <w:t>[indicar]</w:t>
      </w:r>
    </w:p>
    <w:p w:rsidR="000E037F" w:rsidRDefault="000E037F" w:rsidP="00293066">
      <w:proofErr w:type="gramEnd"/>
    </w:p>
    <w:p w:rsidR="000E037F" w:rsidRDefault="000E037F" w:rsidP="00293066">
      <w:r>
        <w:t>22.1</w:t>
      </w:r>
      <w:r w:rsidR="00CB6342">
        <w:t>6</w:t>
      </w:r>
      <w:r>
        <w:t xml:space="preserve"> O Foro para dirimir os possíveis litígios que decorrerem do presente proce</w:t>
      </w:r>
      <w:r w:rsidR="00046A81">
        <w:t>dimento licitatório</w:t>
      </w:r>
      <w:r>
        <w:t xml:space="preserve"> será o da </w:t>
      </w:r>
      <w:r w:rsidR="006D5DE4">
        <w:rPr>
          <w:b/>
          <w:bCs/>
        </w:rPr>
        <w:t>[indicar]</w:t>
      </w:r>
      <w:r>
        <w:t>.</w:t>
      </w:r>
    </w:p>
    <w:p w:rsidR="000E037F" w:rsidRDefault="000E037F" w:rsidP="00293066"/>
    <w:p w:rsidR="00726E6B" w:rsidRDefault="006D5DE4" w:rsidP="00293066">
      <w:pPr>
        <w:pStyle w:val="Subttulo2"/>
      </w:pPr>
      <w:r w:rsidRPr="009D7A84">
        <w:t xml:space="preserve">[indicar </w:t>
      </w:r>
      <w:r w:rsidR="000E037F" w:rsidRPr="009D7A84">
        <w:t>Cidade</w:t>
      </w:r>
      <w:r w:rsidRPr="009D7A84">
        <w:t>]</w:t>
      </w:r>
      <w:r w:rsidR="000E037F" w:rsidRPr="00E714C8">
        <w:t>,</w:t>
      </w:r>
      <w:r w:rsidR="000E037F">
        <w:t xml:space="preserve"> </w:t>
      </w:r>
    </w:p>
    <w:p w:rsidR="00726E6B" w:rsidRDefault="00726E6B" w:rsidP="00293066">
      <w:pPr>
        <w:pStyle w:val="Subttulo2"/>
      </w:pPr>
    </w:p>
    <w:p w:rsidR="000E037F" w:rsidRDefault="006D5DE4" w:rsidP="00293066">
      <w:pPr>
        <w:pStyle w:val="Subttulo2"/>
      </w:pPr>
      <w:r w:rsidRPr="009D7A84">
        <w:t>[indicar</w:t>
      </w:r>
      <w:r w:rsidR="00E714C8" w:rsidRPr="009D7A84">
        <w:t xml:space="preserve"> data]</w:t>
      </w:r>
    </w:p>
    <w:p w:rsidR="000E037F" w:rsidRDefault="000E037F" w:rsidP="00293066"/>
    <w:p w:rsidR="009D7A84" w:rsidRDefault="009D7A84" w:rsidP="00293066">
      <w:pPr>
        <w:pStyle w:val="Heading7"/>
      </w:pPr>
      <w:r>
        <w:lastRenderedPageBreak/>
        <w:t>__________________________________________</w:t>
      </w:r>
    </w:p>
    <w:p w:rsidR="009D7A84" w:rsidRDefault="009D7A84" w:rsidP="00293066">
      <w:pPr>
        <w:pStyle w:val="Heading7"/>
      </w:pPr>
      <w:r>
        <w:t xml:space="preserve">Assinatura e nome do Pregoeiro: </w:t>
      </w:r>
      <w:r>
        <w:rPr>
          <w:b/>
          <w:bCs/>
        </w:rPr>
        <w:t>[indicar]</w:t>
      </w:r>
    </w:p>
    <w:p w:rsidR="00DC5E23" w:rsidRDefault="00DC5E23" w:rsidP="00293066"/>
    <w:p w:rsidR="00DC5E23" w:rsidRDefault="00DC5E23" w:rsidP="00293066">
      <w:pPr>
        <w:sectPr w:rsidR="00DC5E23" w:rsidSect="00A6138F">
          <w:headerReference w:type="default" r:id="rId16"/>
          <w:pgSz w:w="11907" w:h="16840" w:code="9"/>
          <w:pgMar w:top="1418" w:right="1701" w:bottom="1418" w:left="1701" w:header="720" w:footer="720" w:gutter="0"/>
          <w:pgNumType w:start="1"/>
          <w:cols w:space="720"/>
          <w:noEndnote/>
        </w:sectPr>
      </w:pPr>
    </w:p>
    <w:p w:rsidR="00AF4ECA" w:rsidRDefault="00AF4ECA" w:rsidP="00293066"/>
    <w:p w:rsidR="000E037F" w:rsidRDefault="00E714C8" w:rsidP="00293066">
      <w:pPr>
        <w:pStyle w:val="Subtitle"/>
      </w:pPr>
      <w:r>
        <w:t>[Nome do Comprador]</w:t>
      </w:r>
    </w:p>
    <w:p w:rsidR="000E037F" w:rsidRDefault="000E037F" w:rsidP="00293066">
      <w:pPr>
        <w:pStyle w:val="Subtitle"/>
      </w:pPr>
      <w:r>
        <w:t>BANCO INTERAMERICANO DE DESENVOLVIMENTO - BID</w:t>
      </w:r>
    </w:p>
    <w:p w:rsidR="000E037F" w:rsidRDefault="000E037F" w:rsidP="00293066">
      <w:pPr>
        <w:pStyle w:val="Heading6"/>
      </w:pPr>
    </w:p>
    <w:p w:rsidR="000E037F" w:rsidRDefault="00E714C8" w:rsidP="00293066">
      <w:pPr>
        <w:pStyle w:val="Subtitle"/>
      </w:pPr>
      <w:r>
        <w:t>[</w:t>
      </w:r>
      <w:r w:rsidR="000E037F">
        <w:t>N</w:t>
      </w:r>
      <w:r>
        <w:t>ome do Projeto]</w:t>
      </w:r>
    </w:p>
    <w:p w:rsidR="000E037F" w:rsidRDefault="000E037F" w:rsidP="00293066">
      <w:pPr>
        <w:pStyle w:val="Subtitle"/>
      </w:pPr>
      <w:r>
        <w:t xml:space="preserve">EDITAL DO PREGÃO ELETRÔNICO N.º </w:t>
      </w:r>
      <w:r w:rsidR="00E714C8">
        <w:t>[indicar]</w:t>
      </w:r>
    </w:p>
    <w:p w:rsidR="000E037F" w:rsidRDefault="000E037F" w:rsidP="00293066">
      <w:pPr>
        <w:pStyle w:val="Subtitle"/>
      </w:pPr>
      <w:r>
        <w:t xml:space="preserve">PROCESSO N.º </w:t>
      </w:r>
      <w:r w:rsidR="00E714C8">
        <w:t>[indicar]</w:t>
      </w:r>
    </w:p>
    <w:p w:rsidR="000E037F" w:rsidRDefault="000E037F" w:rsidP="00293066"/>
    <w:p w:rsidR="000E037F" w:rsidRDefault="000E037F" w:rsidP="00293066">
      <w:pPr>
        <w:pStyle w:val="Heading6"/>
      </w:pPr>
    </w:p>
    <w:p w:rsidR="000E037F" w:rsidRDefault="000E037F" w:rsidP="00293066"/>
    <w:p w:rsidR="000E037F" w:rsidRDefault="000E037F" w:rsidP="00293066">
      <w:pPr>
        <w:pStyle w:val="Heading1"/>
      </w:pPr>
      <w:bookmarkStart w:id="24" w:name="_Toc350752377"/>
      <w:r>
        <w:t>ANEXO I</w:t>
      </w:r>
      <w:r w:rsidR="000A7B79">
        <w:t xml:space="preserve"> - </w:t>
      </w:r>
      <w:r>
        <w:t xml:space="preserve">MINUTA </w:t>
      </w:r>
      <w:r w:rsidR="00F250E0">
        <w:t xml:space="preserve">DO </w:t>
      </w:r>
      <w:r w:rsidR="00DF5E3B">
        <w:t xml:space="preserve">TERMO </w:t>
      </w:r>
      <w:r>
        <w:t>DO CONTRATO</w:t>
      </w:r>
      <w:bookmarkEnd w:id="24"/>
    </w:p>
    <w:p w:rsidR="000E037F" w:rsidRDefault="000E037F" w:rsidP="00293066"/>
    <w:p w:rsidR="009575AF" w:rsidRPr="009575AF" w:rsidRDefault="009575AF" w:rsidP="00293066">
      <w:pPr>
        <w:rPr>
          <w:bCs/>
        </w:rPr>
      </w:pPr>
      <w:r w:rsidRPr="009575AF">
        <w:t xml:space="preserve">CONTRATO DE FORNECIMENTO DE BENS, N.º[indicar] QUE ENTRE SI CELEBRAM, </w:t>
      </w:r>
      <w:r w:rsidRPr="009575AF">
        <w:rPr>
          <w:noProof/>
        </w:rPr>
        <w:t>o Contratante [indicar nome]</w:t>
      </w:r>
      <w:r w:rsidRPr="009575AF">
        <w:t xml:space="preserve">, E A EMPRESA </w:t>
      </w:r>
      <w:r w:rsidRPr="009575AF">
        <w:rPr>
          <w:noProof/>
        </w:rPr>
        <w:t>[indicar nome]</w:t>
      </w:r>
    </w:p>
    <w:p w:rsidR="000E037F" w:rsidRDefault="000E037F" w:rsidP="00293066"/>
    <w:p w:rsidR="000E037F" w:rsidRDefault="000E037F" w:rsidP="00293066">
      <w:r>
        <w:t xml:space="preserve">Aos </w:t>
      </w:r>
      <w:r w:rsidR="009575AF" w:rsidRPr="009575AF">
        <w:rPr>
          <w:rStyle w:val="Subttulo2Char"/>
        </w:rPr>
        <w:t xml:space="preserve">[indicar] </w:t>
      </w:r>
      <w:r>
        <w:t xml:space="preserve">dias do mês de </w:t>
      </w:r>
      <w:r w:rsidR="009575AF" w:rsidRPr="009575AF">
        <w:rPr>
          <w:rStyle w:val="Subttulo2Char"/>
        </w:rPr>
        <w:t xml:space="preserve">[indicar] </w:t>
      </w:r>
      <w:r>
        <w:t xml:space="preserve">do ano de </w:t>
      </w:r>
      <w:r w:rsidR="009575AF" w:rsidRPr="009575AF">
        <w:rPr>
          <w:rStyle w:val="Subttulo2Char"/>
        </w:rPr>
        <w:t>[indicar]</w:t>
      </w:r>
      <w:r w:rsidR="009575AF">
        <w:rPr>
          <w:rStyle w:val="Subttulo2Char"/>
        </w:rPr>
        <w:t>,</w:t>
      </w:r>
      <w:r w:rsidR="00AF4ECA">
        <w:t xml:space="preserve"> </w:t>
      </w:r>
      <w:r w:rsidR="009575AF">
        <w:t xml:space="preserve">o </w:t>
      </w:r>
      <w:r w:rsidR="009575AF" w:rsidRPr="009575AF">
        <w:rPr>
          <w:rStyle w:val="Subttulo2Char"/>
        </w:rPr>
        <w:t>[</w:t>
      </w:r>
      <w:r w:rsidR="00AF4ECA" w:rsidRPr="009575AF">
        <w:rPr>
          <w:rStyle w:val="Subttulo2Char"/>
        </w:rPr>
        <w:t>nome do C</w:t>
      </w:r>
      <w:r w:rsidR="009575AF" w:rsidRPr="009575AF">
        <w:rPr>
          <w:rStyle w:val="Subttulo2Char"/>
        </w:rPr>
        <w:t>omprador]</w:t>
      </w:r>
      <w:r>
        <w:rPr>
          <w:b/>
          <w:bCs/>
        </w:rPr>
        <w:t xml:space="preserve">, </w:t>
      </w:r>
      <w:r>
        <w:t>l</w:t>
      </w:r>
      <w:r w:rsidR="00AF4ECA">
        <w:t>ocalizado</w:t>
      </w:r>
      <w:r>
        <w:t xml:space="preserve"> em </w:t>
      </w:r>
      <w:proofErr w:type="spellStart"/>
      <w:r>
        <w:t>xxxxxx</w:t>
      </w:r>
      <w:proofErr w:type="spellEnd"/>
      <w:r>
        <w:t xml:space="preserve"> doravante denominada apenas </w:t>
      </w:r>
      <w:r w:rsidRPr="00AF4ECA">
        <w:rPr>
          <w:b/>
        </w:rPr>
        <w:t>CONTRATANTE</w:t>
      </w:r>
      <w:r>
        <w:t xml:space="preserve">, neste ato representado pelo (a) </w:t>
      </w:r>
      <w:proofErr w:type="spellStart"/>
      <w:r>
        <w:t>Sr</w:t>
      </w:r>
      <w:proofErr w:type="spellEnd"/>
      <w:r>
        <w:t xml:space="preserve"> (a) </w:t>
      </w:r>
      <w:r w:rsidR="009575AF" w:rsidRPr="009575AF">
        <w:rPr>
          <w:rStyle w:val="Subttulo2Char"/>
        </w:rPr>
        <w:t>[indicar]</w:t>
      </w:r>
      <w:r>
        <w:rPr>
          <w:i/>
          <w:iCs/>
        </w:rPr>
        <w:t xml:space="preserve">, </w:t>
      </w:r>
      <w:r>
        <w:t xml:space="preserve">RG n.º </w:t>
      </w:r>
      <w:r w:rsidR="009575AF" w:rsidRPr="009575AF">
        <w:rPr>
          <w:rStyle w:val="Subttulo2Char"/>
        </w:rPr>
        <w:t>[número]</w:t>
      </w:r>
      <w:r w:rsidR="009575AF">
        <w:rPr>
          <w:rStyle w:val="Subttulo2Char"/>
        </w:rPr>
        <w:t xml:space="preserve">, </w:t>
      </w:r>
      <w:r w:rsidR="009575AF">
        <w:t xml:space="preserve">CPF </w:t>
      </w:r>
      <w:r w:rsidR="009575AF" w:rsidRPr="009575AF">
        <w:rPr>
          <w:rStyle w:val="Subttulo2Char"/>
        </w:rPr>
        <w:t>[</w:t>
      </w:r>
      <w:r w:rsidRPr="009575AF">
        <w:rPr>
          <w:rStyle w:val="Subttulo2Char"/>
        </w:rPr>
        <w:t>número</w:t>
      </w:r>
      <w:r w:rsidR="009575AF" w:rsidRPr="009575AF">
        <w:rPr>
          <w:rStyle w:val="Subttulo2Char"/>
        </w:rPr>
        <w:t>]</w:t>
      </w:r>
      <w:r>
        <w:t xml:space="preserve">, e a firma </w:t>
      </w:r>
      <w:r w:rsidR="009575AF" w:rsidRPr="009575AF">
        <w:rPr>
          <w:rStyle w:val="Subttulo2Char"/>
        </w:rPr>
        <w:t>[indicar]</w:t>
      </w:r>
      <w:r>
        <w:t xml:space="preserve">, CNPJ/MF n.º </w:t>
      </w:r>
      <w:r w:rsidR="009575AF" w:rsidRPr="009575AF">
        <w:rPr>
          <w:rStyle w:val="Subttulo2Char"/>
        </w:rPr>
        <w:t>[indicar]</w:t>
      </w:r>
      <w:r>
        <w:t xml:space="preserve">, estabelecida no </w:t>
      </w:r>
      <w:r w:rsidR="009575AF" w:rsidRPr="009575AF">
        <w:rPr>
          <w:rStyle w:val="Subttulo2Char"/>
        </w:rPr>
        <w:t>[indicar]</w:t>
      </w:r>
      <w:r>
        <w:t xml:space="preserve">, em </w:t>
      </w:r>
      <w:r w:rsidR="009575AF" w:rsidRPr="009575AF">
        <w:rPr>
          <w:rStyle w:val="Subttulo2Char"/>
        </w:rPr>
        <w:t>[indicar]</w:t>
      </w:r>
      <w:r>
        <w:t xml:space="preserve">, doravante denominada </w:t>
      </w:r>
      <w:r>
        <w:rPr>
          <w:b/>
          <w:bCs/>
        </w:rPr>
        <w:t>CONTRATADA</w:t>
      </w:r>
      <w:r>
        <w:t xml:space="preserve">, neste ato representada pelo </w:t>
      </w:r>
      <w:proofErr w:type="gramStart"/>
      <w:r>
        <w:t>Sr.</w:t>
      </w:r>
      <w:proofErr w:type="gramEnd"/>
      <w:r>
        <w:t xml:space="preserve"> </w:t>
      </w:r>
      <w:r w:rsidR="009575AF" w:rsidRPr="009575AF">
        <w:rPr>
          <w:rStyle w:val="Subttulo2Char"/>
        </w:rPr>
        <w:t>[indicar]</w:t>
      </w:r>
      <w:r w:rsidR="009575AF">
        <w:t xml:space="preserve">, </w:t>
      </w:r>
      <w:r w:rsidR="009575AF" w:rsidRPr="009575AF">
        <w:rPr>
          <w:rStyle w:val="Subttulo2Char"/>
        </w:rPr>
        <w:t xml:space="preserve">[indicar </w:t>
      </w:r>
      <w:r w:rsidRPr="009575AF">
        <w:rPr>
          <w:rStyle w:val="Subttulo2Char"/>
        </w:rPr>
        <w:t>nacionalidade</w:t>
      </w:r>
      <w:r w:rsidR="009575AF" w:rsidRPr="009575AF">
        <w:rPr>
          <w:rStyle w:val="Subttulo2Char"/>
        </w:rPr>
        <w:t>]</w:t>
      </w:r>
      <w:r w:rsidRPr="009575AF">
        <w:rPr>
          <w:rStyle w:val="Subttulo2Char"/>
        </w:rPr>
        <w:t>,</w:t>
      </w:r>
      <w:r>
        <w:t xml:space="preserve"> RG </w:t>
      </w:r>
      <w:r w:rsidR="009575AF" w:rsidRPr="009575AF">
        <w:rPr>
          <w:rStyle w:val="Subttulo2Char"/>
        </w:rPr>
        <w:t>[indicar]</w:t>
      </w:r>
      <w:r>
        <w:t xml:space="preserve">, CPF </w:t>
      </w:r>
      <w:r w:rsidR="009575AF" w:rsidRPr="009575AF">
        <w:rPr>
          <w:rStyle w:val="Subttulo2Char"/>
        </w:rPr>
        <w:t>[indicar]</w:t>
      </w:r>
      <w:r>
        <w:t xml:space="preserve">, residente e domiciliado na </w:t>
      </w:r>
      <w:r w:rsidR="009575AF" w:rsidRPr="009575AF">
        <w:rPr>
          <w:rStyle w:val="Subttulo2Char"/>
        </w:rPr>
        <w:t>[indicar]</w:t>
      </w:r>
      <w:r>
        <w:t xml:space="preserve">, celebram o presente Contrato, decorrente do Pregão Eletrônico N.º </w:t>
      </w:r>
      <w:r w:rsidR="009575AF" w:rsidRPr="009575AF">
        <w:rPr>
          <w:rStyle w:val="Subttulo2Char"/>
        </w:rPr>
        <w:t>[indicar]</w:t>
      </w:r>
      <w:r>
        <w:t>, Homologado pelo Autoridade Competente</w:t>
      </w:r>
      <w:r>
        <w:rPr>
          <w:i/>
          <w:iCs/>
        </w:rPr>
        <w:t xml:space="preserve">, </w:t>
      </w:r>
      <w:r>
        <w:t xml:space="preserve"> realizado nos termos do Contrato de Empréstimo n.º </w:t>
      </w:r>
      <w:r w:rsidR="009575AF" w:rsidRPr="009575AF">
        <w:rPr>
          <w:rStyle w:val="Subttulo2Char"/>
        </w:rPr>
        <w:t>[indicar]</w:t>
      </w:r>
      <w:r>
        <w:t xml:space="preserve">, firmado entre a República Federativa do Brasil e o Banco Interamericano de Desenvolvimento - BID, </w:t>
      </w:r>
      <w:r w:rsidR="005212E4">
        <w:t xml:space="preserve"> conforme faculta o § 5º do Artigo</w:t>
      </w:r>
      <w:r>
        <w:t xml:space="preserve"> 42 da Lei n.º 8.666</w:t>
      </w:r>
      <w:r w:rsidR="005212E4">
        <w:t>/1993</w:t>
      </w:r>
      <w:r w:rsidR="00BF12BB">
        <w:t>, com suas alterações subsequ</w:t>
      </w:r>
      <w:r>
        <w:t>entes, L</w:t>
      </w:r>
      <w:r w:rsidR="005B617A">
        <w:t>ei nº. 10.520/2002, Decreto nº.</w:t>
      </w:r>
      <w:r>
        <w:t xml:space="preserve"> 3.555/2000, Decreto nº. 5.450/2005, Decreto nº. </w:t>
      </w:r>
      <w:proofErr w:type="gramStart"/>
      <w:r>
        <w:t>5.504/2005</w:t>
      </w:r>
      <w:r w:rsidR="00D86F18" w:rsidRPr="000F1E9C">
        <w:t>,</w:t>
      </w:r>
      <w:r w:rsidR="00D86F18" w:rsidRPr="000F1E9C">
        <w:rPr>
          <w:rFonts w:eastAsia="MS Mincho"/>
        </w:rPr>
        <w:t xml:space="preserve"> Lei</w:t>
      </w:r>
      <w:proofErr w:type="gramEnd"/>
      <w:r w:rsidR="00D86F18" w:rsidRPr="000F1E9C">
        <w:rPr>
          <w:rFonts w:eastAsia="MS Mincho"/>
        </w:rPr>
        <w:t xml:space="preserve"> Complementar nº 123, Portaria Interministerial nº 127 do MPOG,</w:t>
      </w:r>
      <w:r w:rsidR="00D86F18">
        <w:rPr>
          <w:lang w:val="pt-PT"/>
        </w:rPr>
        <w:t xml:space="preserve"> </w:t>
      </w:r>
      <w:r>
        <w:t>aplicando-se, subsidiariamente, no que couber, a Lei 8.666/</w:t>
      </w:r>
      <w:r w:rsidR="005212E4">
        <w:t>19</w:t>
      </w:r>
      <w:r>
        <w:t>93, com suas alterações e legislação correlata, sujeitando-se às normas dos supramencionados diplomas legais, mediante as cláusulas e condições a seguir estabelecidas:</w:t>
      </w:r>
    </w:p>
    <w:p w:rsidR="000E037F" w:rsidRDefault="000E037F" w:rsidP="00293066"/>
    <w:p w:rsidR="000E037F" w:rsidRPr="00296CAB" w:rsidRDefault="000E037F" w:rsidP="00293066">
      <w:pPr>
        <w:pStyle w:val="Subttulo2"/>
      </w:pPr>
      <w:r w:rsidRPr="00296CAB">
        <w:t>CLÁUSULA PRIMEIRA - DO OBJETO</w:t>
      </w:r>
    </w:p>
    <w:p w:rsidR="00AF4ECA" w:rsidRDefault="00AF4ECA" w:rsidP="00293066"/>
    <w:p w:rsidR="000E037F" w:rsidRDefault="000E037F" w:rsidP="00293066">
      <w:r>
        <w:t xml:space="preserve">Constitui objeto deste </w:t>
      </w:r>
      <w:r>
        <w:rPr>
          <w:b/>
          <w:bCs/>
        </w:rPr>
        <w:t>CONTRATO O FORNECIMENTO DE BENS</w:t>
      </w:r>
      <w:r w:rsidR="00757B13">
        <w:rPr>
          <w:b/>
          <w:bCs/>
        </w:rPr>
        <w:t xml:space="preserve"> </w:t>
      </w:r>
      <w:r w:rsidR="00757B13" w:rsidRPr="005212E4">
        <w:rPr>
          <w:rFonts w:eastAsia="MS Mincho"/>
        </w:rPr>
        <w:t>[</w:t>
      </w:r>
      <w:r w:rsidR="00757B13" w:rsidRPr="000F1E9C">
        <w:rPr>
          <w:rFonts w:eastAsia="MS Mincho"/>
        </w:rPr>
        <w:t>E/OU EXECUÇÃO DE SERVIÇOS]</w:t>
      </w:r>
      <w:r w:rsidRPr="000F1E9C">
        <w:t xml:space="preserve">, a fim de atender as necessidades da CONTRATANTE, relacionados no Anexo II </w:t>
      </w:r>
      <w:r w:rsidR="006273D9" w:rsidRPr="000F1E9C">
        <w:t>–</w:t>
      </w:r>
      <w:r w:rsidRPr="000F1E9C">
        <w:t xml:space="preserve"> </w:t>
      </w:r>
      <w:r w:rsidR="006273D9" w:rsidRPr="000F1E9C">
        <w:rPr>
          <w:rFonts w:eastAsia="MS Mincho"/>
        </w:rPr>
        <w:t>Especificações Técnicas</w:t>
      </w:r>
      <w:r w:rsidRPr="000F1E9C">
        <w:t>, descrição</w:t>
      </w:r>
      <w:r>
        <w:t xml:space="preserve"> do Fornecimento, nos termos e condições do Edital e seus Anexos, que passam a integrar este Instrumento como se nele transcritos estivessem.</w:t>
      </w:r>
    </w:p>
    <w:p w:rsidR="000E037F" w:rsidRDefault="000E037F" w:rsidP="00293066"/>
    <w:p w:rsidR="000E037F" w:rsidRPr="000F1E9C" w:rsidRDefault="000E037F" w:rsidP="00293066">
      <w:pPr>
        <w:pStyle w:val="Subttulo2"/>
      </w:pPr>
      <w:r>
        <w:t>CLÁUSULA SEGUNDA - DO LOCAL DE ENTREGA DOS BENS</w:t>
      </w:r>
      <w:r w:rsidR="005B617A">
        <w:t xml:space="preserve"> </w:t>
      </w:r>
      <w:r w:rsidR="005B617A" w:rsidRPr="005212E4">
        <w:rPr>
          <w:rFonts w:eastAsia="MS Mincho"/>
        </w:rPr>
        <w:t>[</w:t>
      </w:r>
      <w:r w:rsidR="005B617A" w:rsidRPr="000F1E9C">
        <w:rPr>
          <w:rFonts w:eastAsia="MS Mincho"/>
        </w:rPr>
        <w:t>E/OU EXECUÇÃO DOS SERVIÇOS]</w:t>
      </w:r>
    </w:p>
    <w:p w:rsidR="000E037F" w:rsidRDefault="000E037F" w:rsidP="00293066"/>
    <w:p w:rsidR="000E037F" w:rsidRPr="000F1E9C" w:rsidRDefault="003C22D6" w:rsidP="00293066">
      <w:r w:rsidRPr="000F1E9C">
        <w:t xml:space="preserve">2.1 </w:t>
      </w:r>
      <w:r w:rsidR="005F55C4">
        <w:t>Os B</w:t>
      </w:r>
      <w:r w:rsidR="000E037F" w:rsidRPr="000F1E9C">
        <w:t xml:space="preserve">ens deverão ser entregues </w:t>
      </w:r>
      <w:r w:rsidR="005F55C4" w:rsidRPr="009575AF">
        <w:rPr>
          <w:rStyle w:val="Subttulo2Char"/>
          <w:rFonts w:eastAsia="MS Mincho"/>
        </w:rPr>
        <w:t>[e/ou S</w:t>
      </w:r>
      <w:r w:rsidR="005B617A" w:rsidRPr="009575AF">
        <w:rPr>
          <w:rStyle w:val="Subttulo2Char"/>
          <w:rFonts w:eastAsia="MS Mincho"/>
        </w:rPr>
        <w:t>erviços serem executados]</w:t>
      </w:r>
      <w:r w:rsidR="005B617A" w:rsidRPr="000F1E9C">
        <w:t xml:space="preserve"> </w:t>
      </w:r>
      <w:r w:rsidR="000E037F" w:rsidRPr="000F1E9C">
        <w:t>no (s) local (</w:t>
      </w:r>
      <w:proofErr w:type="spellStart"/>
      <w:r w:rsidR="000E037F" w:rsidRPr="000F1E9C">
        <w:t>is</w:t>
      </w:r>
      <w:proofErr w:type="spellEnd"/>
      <w:r w:rsidR="000E037F" w:rsidRPr="000F1E9C">
        <w:t>) indicado (s) no Anexo II.</w:t>
      </w:r>
    </w:p>
    <w:p w:rsidR="000E037F" w:rsidRPr="000F1E9C" w:rsidRDefault="000E037F" w:rsidP="00293066"/>
    <w:p w:rsidR="000E037F" w:rsidRDefault="00AF4ECA" w:rsidP="00293066">
      <w:r w:rsidRPr="000F1E9C">
        <w:t xml:space="preserve">2. </w:t>
      </w:r>
      <w:r w:rsidR="000E037F" w:rsidRPr="000F1E9C">
        <w:t xml:space="preserve">2. Entende-se como entrega dos bens </w:t>
      </w:r>
      <w:r w:rsidR="007178DF" w:rsidRPr="009575AF">
        <w:rPr>
          <w:rStyle w:val="Subttulo2Char"/>
          <w:rFonts w:eastAsia="MS Mincho"/>
        </w:rPr>
        <w:t>[e/ou execução dos serviços]</w:t>
      </w:r>
      <w:r w:rsidR="00757B13" w:rsidRPr="005212E4">
        <w:rPr>
          <w:rFonts w:eastAsia="MS Mincho"/>
        </w:rPr>
        <w:t xml:space="preserve"> </w:t>
      </w:r>
      <w:r w:rsidR="000E037F">
        <w:t>a colocação no local indicado no Anexo II.</w:t>
      </w:r>
    </w:p>
    <w:p w:rsidR="000E037F" w:rsidRDefault="00B12A09" w:rsidP="00293066">
      <w:r>
        <w:br w:type="page"/>
      </w:r>
    </w:p>
    <w:p w:rsidR="000E037F" w:rsidRDefault="000E037F" w:rsidP="00293066">
      <w:pPr>
        <w:pStyle w:val="Subttulo2"/>
      </w:pPr>
      <w:r>
        <w:lastRenderedPageBreak/>
        <w:t>CLÁUSULA TERCEIRA - DAS OBRIGAÇÕES DA CONTRATANTE</w:t>
      </w:r>
    </w:p>
    <w:p w:rsidR="00AF4ECA" w:rsidRDefault="00AF4ECA" w:rsidP="00293066"/>
    <w:p w:rsidR="000E037F" w:rsidRDefault="00AF4ECA" w:rsidP="00293066">
      <w:r>
        <w:t xml:space="preserve">3.1 </w:t>
      </w:r>
      <w:r w:rsidR="000E037F">
        <w:t xml:space="preserve">Para garantir o cumprimento do presente Contrato, a </w:t>
      </w:r>
      <w:r w:rsidR="000E037F">
        <w:rPr>
          <w:b/>
          <w:bCs/>
        </w:rPr>
        <w:t>CONTRATANTE</w:t>
      </w:r>
      <w:r w:rsidR="000E037F">
        <w:t xml:space="preserve"> se obriga a:</w:t>
      </w:r>
    </w:p>
    <w:p w:rsidR="000E037F" w:rsidRDefault="000E037F" w:rsidP="00293066"/>
    <w:p w:rsidR="000E037F" w:rsidRDefault="00C52A2A" w:rsidP="00293066">
      <w:pPr>
        <w:pStyle w:val="List"/>
      </w:pPr>
      <w:r>
        <w:t>(</w:t>
      </w:r>
      <w:r w:rsidR="00AF4ECA">
        <w:t>a)</w:t>
      </w:r>
      <w:r w:rsidR="000E037F">
        <w:t xml:space="preserve"> efetuar o pagamento na forma convencionada neste Instrumento;</w:t>
      </w:r>
    </w:p>
    <w:p w:rsidR="000E037F" w:rsidRDefault="00C52A2A" w:rsidP="00293066">
      <w:pPr>
        <w:pStyle w:val="List"/>
      </w:pPr>
      <w:r>
        <w:t>(</w:t>
      </w:r>
      <w:r w:rsidR="00AF4ECA">
        <w:t>b)</w:t>
      </w:r>
      <w:r w:rsidR="000E037F">
        <w:t xml:space="preserve"> permitir livre acesso dos técnicos da </w:t>
      </w:r>
      <w:r w:rsidR="000E037F">
        <w:rPr>
          <w:b/>
          <w:bCs/>
        </w:rPr>
        <w:t>CONTRATADA</w:t>
      </w:r>
      <w:r w:rsidR="000E037F">
        <w:t xml:space="preserve"> aos locais onde estiveram instalados os </w:t>
      </w:r>
      <w:r w:rsidR="000E037F" w:rsidRPr="000F1E9C">
        <w:t>bens</w:t>
      </w:r>
      <w:r w:rsidR="007178DF" w:rsidRPr="000F1E9C">
        <w:t xml:space="preserve"> </w:t>
      </w:r>
      <w:r w:rsidR="007178DF" w:rsidRPr="000F1E9C">
        <w:rPr>
          <w:rFonts w:eastAsia="MS Mincho"/>
        </w:rPr>
        <w:t>[e/ou executados os serviços]</w:t>
      </w:r>
      <w:r w:rsidR="000E037F" w:rsidRPr="000F1E9C">
        <w:t>, o</w:t>
      </w:r>
      <w:r w:rsidR="000E037F">
        <w:t>bservadas as normas de segurança pertinentes;</w:t>
      </w:r>
    </w:p>
    <w:p w:rsidR="000E037F" w:rsidRDefault="00C52A2A" w:rsidP="00293066">
      <w:pPr>
        <w:pStyle w:val="List"/>
      </w:pPr>
      <w:r>
        <w:t>(</w:t>
      </w:r>
      <w:r w:rsidR="00AF4ECA">
        <w:t>c)</w:t>
      </w:r>
      <w:r w:rsidR="000E037F">
        <w:t xml:space="preserve"> preparar os locais para recebimento e instalação dos </w:t>
      </w:r>
      <w:r w:rsidR="000E037F" w:rsidRPr="000F1E9C">
        <w:t>bens</w:t>
      </w:r>
      <w:r w:rsidR="007178DF" w:rsidRPr="000F1E9C">
        <w:t xml:space="preserve"> </w:t>
      </w:r>
      <w:r w:rsidR="000F1E9C">
        <w:rPr>
          <w:rFonts w:eastAsia="MS Mincho"/>
        </w:rPr>
        <w:t>[e/ou execu</w:t>
      </w:r>
      <w:r w:rsidR="007178DF" w:rsidRPr="000F1E9C">
        <w:rPr>
          <w:rFonts w:eastAsia="MS Mincho"/>
        </w:rPr>
        <w:t>ção dos serviços]</w:t>
      </w:r>
      <w:r w:rsidR="000E037F" w:rsidRPr="000F1E9C">
        <w:t>,</w:t>
      </w:r>
      <w:r w:rsidR="000E037F">
        <w:t xml:space="preserve"> comunicando à </w:t>
      </w:r>
      <w:r w:rsidR="000E037F">
        <w:rPr>
          <w:b/>
          <w:bCs/>
        </w:rPr>
        <w:t>CONTRATADA</w:t>
      </w:r>
      <w:r w:rsidR="000E037F">
        <w:t>, por escrito, a data em que poderão ser montados e instalados aqueles que necessitem de lugares devidamente adaptados para seu adequado funcionamento;</w:t>
      </w:r>
    </w:p>
    <w:p w:rsidR="000E037F" w:rsidRDefault="00C52A2A" w:rsidP="00293066">
      <w:pPr>
        <w:pStyle w:val="List"/>
      </w:pPr>
      <w:r>
        <w:t>(</w:t>
      </w:r>
      <w:r w:rsidR="00AF4ECA">
        <w:t>d)</w:t>
      </w:r>
      <w:r w:rsidR="000E037F">
        <w:t xml:space="preserve"> realizar rigorosa conferência das características dos bens entregues</w:t>
      </w:r>
      <w:r w:rsidR="007178DF">
        <w:t xml:space="preserve"> </w:t>
      </w:r>
      <w:r w:rsidR="007178DF" w:rsidRPr="000F1E9C">
        <w:rPr>
          <w:rFonts w:eastAsia="MS Mincho"/>
        </w:rPr>
        <w:t>[e/ou serviços executados]</w:t>
      </w:r>
      <w:r w:rsidR="000E037F" w:rsidRPr="000F1E9C">
        <w:rPr>
          <w:rFonts w:eastAsia="MS Mincho"/>
        </w:rPr>
        <w:t>,</w:t>
      </w:r>
      <w:r w:rsidR="000E037F">
        <w:t xml:space="preserve"> pela Comissão de Recebimento designada, somente atestando os documentos da despesa quando comprovada a entrega total, fiel e correta dos bens ou de parte da entrega a que se referirem.</w:t>
      </w:r>
    </w:p>
    <w:p w:rsidR="00585C87" w:rsidRDefault="00C52A2A" w:rsidP="00293066">
      <w:pPr>
        <w:pStyle w:val="List"/>
      </w:pPr>
      <w:r>
        <w:t>(</w:t>
      </w:r>
      <w:r w:rsidR="00585C87">
        <w:t xml:space="preserve">e) rejeitar, no todo ou em parte, o bem que a(s) empresa(s) vencedora(s) entregar (em) fora da </w:t>
      </w:r>
      <w:proofErr w:type="gramStart"/>
      <w:r w:rsidR="00585C87">
        <w:t>especificação</w:t>
      </w:r>
      <w:proofErr w:type="gramEnd"/>
    </w:p>
    <w:p w:rsidR="00045643" w:rsidRDefault="00C52A2A" w:rsidP="00293066">
      <w:pPr>
        <w:pStyle w:val="List"/>
      </w:pPr>
      <w:r>
        <w:t>(</w:t>
      </w:r>
      <w:r w:rsidR="002F062E">
        <w:t>f</w:t>
      </w:r>
      <w:r w:rsidR="00045643">
        <w:t xml:space="preserve">) emitir o </w:t>
      </w:r>
      <w:r w:rsidR="00585C87">
        <w:t>Termo</w:t>
      </w:r>
      <w:r w:rsidR="00045643">
        <w:t xml:space="preserve"> de </w:t>
      </w:r>
      <w:r w:rsidR="00585C87">
        <w:t xml:space="preserve">Recebimento </w:t>
      </w:r>
      <w:r w:rsidR="00BF6F2D">
        <w:t>Definitivo</w:t>
      </w:r>
      <w:r>
        <w:t xml:space="preserve"> (TRD)</w:t>
      </w:r>
      <w:r w:rsidR="00BF6F2D">
        <w:t xml:space="preserve"> dos Bens e Serviços</w:t>
      </w:r>
      <w:r w:rsidR="00045643" w:rsidRPr="001C65AA">
        <w:t xml:space="preserve">, </w:t>
      </w:r>
      <w:r w:rsidR="00585C87">
        <w:t>por meio</w:t>
      </w:r>
      <w:r w:rsidR="00045643" w:rsidRPr="001C65AA">
        <w:t xml:space="preserve"> da Comissão de Recebimento, no prazo máximo de 3</w:t>
      </w:r>
      <w:r w:rsidR="00585C87">
        <w:t>0 (trinta) dias corridos, contad</w:t>
      </w:r>
      <w:r w:rsidR="00045643" w:rsidRPr="001C65AA">
        <w:t>os do recebimento provisório</w:t>
      </w:r>
      <w:r w:rsidR="00585C87">
        <w:t xml:space="preserve"> e atendidas as solicitações ali formuladas.</w:t>
      </w:r>
    </w:p>
    <w:p w:rsidR="000E037F" w:rsidRDefault="000E037F" w:rsidP="00293066"/>
    <w:p w:rsidR="000E037F" w:rsidRDefault="000E037F" w:rsidP="00293066">
      <w:pPr>
        <w:pStyle w:val="Subttulo2"/>
      </w:pPr>
      <w:r>
        <w:t>CLÁUSULA QUARTA - DAS OBRIGAÇÕES DA CONTRATADA</w:t>
      </w:r>
    </w:p>
    <w:p w:rsidR="00AF4ECA" w:rsidRDefault="00AF4ECA" w:rsidP="00293066"/>
    <w:p w:rsidR="000E037F" w:rsidRDefault="00AF4ECA" w:rsidP="00293066">
      <w:r>
        <w:t xml:space="preserve">4.1 </w:t>
      </w:r>
      <w:r w:rsidR="000E037F">
        <w:t xml:space="preserve">Constituem obrigações da </w:t>
      </w:r>
      <w:r w:rsidR="000E037F">
        <w:rPr>
          <w:b/>
          <w:bCs/>
        </w:rPr>
        <w:t>CONTRATADA</w:t>
      </w:r>
      <w:r w:rsidR="000E037F">
        <w:t>, além de outras previstas neste Contrato e na legislação pertinente, as seguintes:</w:t>
      </w:r>
    </w:p>
    <w:p w:rsidR="000E037F" w:rsidRDefault="000E037F" w:rsidP="00293066"/>
    <w:p w:rsidR="000E037F" w:rsidRDefault="00C52A2A" w:rsidP="00293066">
      <w:pPr>
        <w:pStyle w:val="List"/>
      </w:pPr>
      <w:r>
        <w:t>(</w:t>
      </w:r>
      <w:r w:rsidR="00AF4ECA">
        <w:t>a)</w:t>
      </w:r>
      <w:r w:rsidR="000E037F">
        <w:t xml:space="preserve"> orientar tecnicamente os responsáveis pela operação dos bens</w:t>
      </w:r>
      <w:r w:rsidR="00BC3AC7">
        <w:t xml:space="preserve"> </w:t>
      </w:r>
      <w:r w:rsidR="00BC3AC7" w:rsidRPr="000F1E9C">
        <w:rPr>
          <w:rFonts w:eastAsia="MS Mincho"/>
        </w:rPr>
        <w:t>[e/ou serviços]</w:t>
      </w:r>
      <w:r w:rsidR="000E037F" w:rsidRPr="000F1E9C">
        <w:rPr>
          <w:rFonts w:eastAsia="MS Mincho"/>
        </w:rPr>
        <w:t>,</w:t>
      </w:r>
      <w:r w:rsidR="000E037F">
        <w:t xml:space="preserve"> fornecendo os esclarecimentos necessários ao seu perfeito funcionamento;</w:t>
      </w:r>
    </w:p>
    <w:p w:rsidR="000E037F" w:rsidRDefault="00C52A2A" w:rsidP="00293066">
      <w:pPr>
        <w:pStyle w:val="List"/>
      </w:pPr>
      <w:r>
        <w:t>(</w:t>
      </w:r>
      <w:r w:rsidR="00AF4ECA">
        <w:t>b)</w:t>
      </w:r>
      <w:r w:rsidR="000E037F">
        <w:t xml:space="preserve"> proceder à entrega dos bens, devidamente embalados, de forma a não serem danificados durante a operação de transporte e de carga e descarga, assinalando na embalagem a marca, destino e, quando for o caso, número da Licença de Importação ou documento equivalente, com as especificações detalhadas ou documento equivalente, para conferência;</w:t>
      </w:r>
    </w:p>
    <w:p w:rsidR="002F062E" w:rsidRDefault="00C52A2A" w:rsidP="00293066">
      <w:pPr>
        <w:pStyle w:val="List"/>
      </w:pPr>
      <w:r>
        <w:t>(</w:t>
      </w:r>
      <w:r w:rsidR="00495E2A">
        <w:t xml:space="preserve">c) </w:t>
      </w:r>
      <w:r w:rsidR="00045643">
        <w:t>e</w:t>
      </w:r>
      <w:r w:rsidR="00495E2A">
        <w:t xml:space="preserve">fetuar a entrega </w:t>
      </w:r>
      <w:r w:rsidR="002F062E">
        <w:t>dos bens;</w:t>
      </w:r>
    </w:p>
    <w:p w:rsidR="00495E2A" w:rsidRDefault="00C52A2A" w:rsidP="00293066">
      <w:pPr>
        <w:pStyle w:val="List2"/>
      </w:pPr>
      <w:r>
        <w:t>(</w:t>
      </w:r>
      <w:r w:rsidR="002F062E">
        <w:t>i)</w:t>
      </w:r>
      <w:r w:rsidR="00495E2A">
        <w:t xml:space="preserve"> de acordo com as especificações e demais condições estipuladas no Edital, considerando a variação permitida nas dimensões;</w:t>
      </w:r>
    </w:p>
    <w:p w:rsidR="000E037F" w:rsidRDefault="00C52A2A" w:rsidP="00293066">
      <w:pPr>
        <w:pStyle w:val="List2"/>
      </w:pPr>
      <w:r>
        <w:t>(</w:t>
      </w:r>
      <w:proofErr w:type="spellStart"/>
      <w:r w:rsidR="002F062E">
        <w:t>ii</w:t>
      </w:r>
      <w:proofErr w:type="spellEnd"/>
      <w:r w:rsidR="00AF4ECA">
        <w:t>)</w:t>
      </w:r>
      <w:r w:rsidR="000E037F">
        <w:t xml:space="preserve"> acompanhados dos respectivos manuais técnico-operacionais, redigidos em português;</w:t>
      </w:r>
    </w:p>
    <w:p w:rsidR="00045643" w:rsidRDefault="00C52A2A" w:rsidP="00293066">
      <w:pPr>
        <w:pStyle w:val="List2"/>
      </w:pPr>
      <w:r>
        <w:t>(</w:t>
      </w:r>
      <w:proofErr w:type="spellStart"/>
      <w:r w:rsidR="002F062E">
        <w:t>iii</w:t>
      </w:r>
      <w:proofErr w:type="spellEnd"/>
      <w:r w:rsidR="002F062E">
        <w:t>) apresentando</w:t>
      </w:r>
      <w:r w:rsidR="00045643">
        <w:t xml:space="preserve"> certificado de garantia do fabricante, com período mínimo de 01 (um) ano a partir do recebimento no local indicado</w:t>
      </w:r>
      <w:r w:rsidR="002F062E">
        <w:t>;</w:t>
      </w:r>
    </w:p>
    <w:p w:rsidR="002F062E" w:rsidRDefault="00C52A2A" w:rsidP="00293066">
      <w:pPr>
        <w:pStyle w:val="List2"/>
      </w:pPr>
      <w:r>
        <w:t>(</w:t>
      </w:r>
      <w:proofErr w:type="spellStart"/>
      <w:r w:rsidR="002F062E">
        <w:t>iv</w:t>
      </w:r>
      <w:proofErr w:type="spellEnd"/>
      <w:r w:rsidR="002F062E">
        <w:t xml:space="preserve">) </w:t>
      </w:r>
      <w:r w:rsidR="003E2F19">
        <w:t>tecnologicamente atualizados, no caso de descontinuidade de fabricação dos bens que foram cotados.</w:t>
      </w:r>
    </w:p>
    <w:p w:rsidR="003E2F19" w:rsidRDefault="00C52A2A" w:rsidP="00293066">
      <w:pPr>
        <w:pStyle w:val="List2"/>
      </w:pPr>
      <w:r>
        <w:t>(</w:t>
      </w:r>
      <w:r w:rsidR="003E2F19">
        <w:t xml:space="preserve">v) que não deverão ser recondicionados, </w:t>
      </w:r>
      <w:proofErr w:type="spellStart"/>
      <w:r w:rsidR="003E2F19">
        <w:t>remanufaturados</w:t>
      </w:r>
      <w:proofErr w:type="spellEnd"/>
      <w:r w:rsidR="003E2F19">
        <w:t xml:space="preserve"> ou qualquer outra terminologia empregada para indicar produto proveniente de reutilização de </w:t>
      </w:r>
      <w:r w:rsidR="003E2F19">
        <w:lastRenderedPageBreak/>
        <w:t>material;</w:t>
      </w:r>
    </w:p>
    <w:p w:rsidR="000E037F" w:rsidRDefault="00C52A2A" w:rsidP="00293066">
      <w:pPr>
        <w:pStyle w:val="List"/>
      </w:pPr>
      <w:r>
        <w:t>(</w:t>
      </w:r>
      <w:r w:rsidR="002F062E">
        <w:t>d</w:t>
      </w:r>
      <w:r w:rsidR="00AF4ECA">
        <w:t>)</w:t>
      </w:r>
      <w:r w:rsidR="000E037F">
        <w:t xml:space="preserve"> providenciar a importação dos bens em nome da </w:t>
      </w:r>
      <w:r w:rsidR="000E037F">
        <w:rPr>
          <w:b/>
          <w:bCs/>
        </w:rPr>
        <w:t>CONTRATANTE</w:t>
      </w:r>
      <w:r w:rsidR="000E037F">
        <w:t>, quando for o caso;</w:t>
      </w:r>
    </w:p>
    <w:p w:rsidR="000E037F" w:rsidRDefault="00C52A2A" w:rsidP="00293066">
      <w:pPr>
        <w:pStyle w:val="List"/>
      </w:pPr>
      <w:r>
        <w:t>(</w:t>
      </w:r>
      <w:r w:rsidR="002F062E">
        <w:t>e</w:t>
      </w:r>
      <w:r w:rsidR="00AF4ECA">
        <w:t>)</w:t>
      </w:r>
      <w:r w:rsidR="000E037F">
        <w:t xml:space="preserve"> embarcar o bem no porto e/ou aeroporto, nos prazos e condições estabelecidos em sua proposta de preços de preços, quando for o caso;</w:t>
      </w:r>
    </w:p>
    <w:p w:rsidR="000E037F" w:rsidRDefault="00C52A2A" w:rsidP="00293066">
      <w:pPr>
        <w:pStyle w:val="List"/>
      </w:pPr>
      <w:r>
        <w:t>(</w:t>
      </w:r>
      <w:r w:rsidR="003E2F19">
        <w:t>f</w:t>
      </w:r>
      <w:r w:rsidR="006A38BC">
        <w:t>)</w:t>
      </w:r>
      <w:r w:rsidR="000E037F">
        <w:t xml:space="preserve"> manter, durante a execução do contrato, todas as condições de habilitação e de qualificação exigidas na licitação;</w:t>
      </w:r>
    </w:p>
    <w:p w:rsidR="000E037F" w:rsidRDefault="00C52A2A" w:rsidP="00293066">
      <w:pPr>
        <w:pStyle w:val="List"/>
      </w:pPr>
      <w:r>
        <w:t>(</w:t>
      </w:r>
      <w:r w:rsidR="003E2F19">
        <w:t>g</w:t>
      </w:r>
      <w:r w:rsidR="006A38BC">
        <w:t>)</w:t>
      </w:r>
      <w:r w:rsidR="000E037F">
        <w:t xml:space="preserve"> manter no Brasil, no caso da </w:t>
      </w:r>
      <w:r w:rsidR="000E037F">
        <w:rPr>
          <w:b/>
          <w:bCs/>
        </w:rPr>
        <w:t>CONTRATADA</w:t>
      </w:r>
      <w:r w:rsidR="000E037F">
        <w:t xml:space="preserve"> não estar situado no Brasil por meio de empresas de assistência técnica, estoque suficiente de peças sobressalentes, a fim de assegurar </w:t>
      </w:r>
      <w:proofErr w:type="gramStart"/>
      <w:r w:rsidR="000E037F">
        <w:t>a</w:t>
      </w:r>
      <w:proofErr w:type="gramEnd"/>
      <w:r w:rsidR="000E037F">
        <w:t xml:space="preserve"> pronta e eficaz manutenção dos bens;</w:t>
      </w:r>
    </w:p>
    <w:p w:rsidR="000E037F" w:rsidRDefault="00C52A2A" w:rsidP="00293066">
      <w:pPr>
        <w:pStyle w:val="List"/>
      </w:pPr>
      <w:r>
        <w:t>(</w:t>
      </w:r>
      <w:r w:rsidR="003E2F19">
        <w:t>h</w:t>
      </w:r>
      <w:r w:rsidR="006A38BC">
        <w:t>)</w:t>
      </w:r>
      <w:r w:rsidR="000E037F">
        <w:t xml:space="preserve"> realizar testes e corrigir defeitos nos bens, inclusive com a sua substituição quando necessário, sem ônus para a </w:t>
      </w:r>
      <w:r w:rsidR="000E037F">
        <w:rPr>
          <w:b/>
          <w:bCs/>
        </w:rPr>
        <w:t>CONTRATANTE</w:t>
      </w:r>
      <w:r w:rsidR="000E037F">
        <w:t>, durante o período de garantia;</w:t>
      </w:r>
    </w:p>
    <w:p w:rsidR="000E037F" w:rsidRDefault="00C52A2A" w:rsidP="00293066">
      <w:pPr>
        <w:pStyle w:val="List"/>
      </w:pPr>
      <w:r>
        <w:t>(</w:t>
      </w:r>
      <w:r w:rsidR="003E2F19">
        <w:t>i</w:t>
      </w:r>
      <w:r w:rsidR="006A38BC">
        <w:t>)</w:t>
      </w:r>
      <w:r w:rsidR="000E037F">
        <w:t xml:space="preserve"> responder por todos os ônus referentes </w:t>
      </w:r>
      <w:proofErr w:type="gramStart"/>
      <w:r w:rsidR="000E037F">
        <w:t>a</w:t>
      </w:r>
      <w:proofErr w:type="gramEnd"/>
      <w:r w:rsidR="000E037F">
        <w:t xml:space="preserve"> entrega dos bens ora contratados, desde os salários dos seus empregados, como também os encargos trabalhistas, previdenciários, fiscais e comerciais, que venham a incidir sobre o presente Contrato; </w:t>
      </w:r>
    </w:p>
    <w:p w:rsidR="000E037F" w:rsidRDefault="00C52A2A" w:rsidP="00293066">
      <w:pPr>
        <w:pStyle w:val="List"/>
      </w:pPr>
      <w:r>
        <w:t>(</w:t>
      </w:r>
      <w:r w:rsidR="003E2F19">
        <w:t>j</w:t>
      </w:r>
      <w:r w:rsidR="006A38BC">
        <w:t>)</w:t>
      </w:r>
      <w:r w:rsidR="000E037F">
        <w:t xml:space="preserve"> garantir a titularidade de todo e qualquer direito de propriedade industrial envolvido nos bens e peças, assumindo a responsabilidade por eventuais ações e/ou reclamações, de modo a assegurar </w:t>
      </w:r>
      <w:proofErr w:type="gramStart"/>
      <w:r w:rsidR="000E037F">
        <w:t>à</w:t>
      </w:r>
      <w:proofErr w:type="gramEnd"/>
      <w:r w:rsidR="000E037F">
        <w:t xml:space="preserve"> </w:t>
      </w:r>
      <w:r w:rsidR="000E037F">
        <w:rPr>
          <w:b/>
          <w:bCs/>
        </w:rPr>
        <w:t>CONTRATANTE</w:t>
      </w:r>
      <w:r w:rsidR="000E037F">
        <w:t xml:space="preserve"> a plena utilização dos bens adquiridos ou a respectiva indenização;</w:t>
      </w:r>
    </w:p>
    <w:p w:rsidR="000E037F" w:rsidRDefault="00C52A2A" w:rsidP="00293066">
      <w:pPr>
        <w:pStyle w:val="List"/>
      </w:pPr>
      <w:r>
        <w:t>(</w:t>
      </w:r>
      <w:r w:rsidR="003E2F19">
        <w:t>k</w:t>
      </w:r>
      <w:r w:rsidR="006A38BC">
        <w:t>)</w:t>
      </w:r>
      <w:r w:rsidR="000E037F">
        <w:t xml:space="preserve"> montar e instalar os bens no local indicado pela </w:t>
      </w:r>
      <w:r w:rsidR="000E037F">
        <w:rPr>
          <w:b/>
          <w:bCs/>
        </w:rPr>
        <w:t>CONTRATANTE</w:t>
      </w:r>
      <w:r w:rsidR="000E037F">
        <w:t>;</w:t>
      </w:r>
    </w:p>
    <w:p w:rsidR="000E33A7" w:rsidRDefault="00C52A2A" w:rsidP="00293066">
      <w:pPr>
        <w:pStyle w:val="List"/>
      </w:pPr>
      <w:r>
        <w:t>(</w:t>
      </w:r>
      <w:r w:rsidR="00625C8B">
        <w:t xml:space="preserve">l) </w:t>
      </w:r>
      <w:r w:rsidR="000E33A7">
        <w:t>os materiais utilizados na execução dos serviços são novos, sem uso, de modelos mais recentes ou atuais;</w:t>
      </w:r>
    </w:p>
    <w:p w:rsidR="000E33A7" w:rsidRDefault="00C52A2A" w:rsidP="00293066">
      <w:pPr>
        <w:pStyle w:val="List"/>
      </w:pPr>
      <w:r>
        <w:t>(</w:t>
      </w:r>
      <w:r w:rsidR="000E33A7">
        <w:t>m) os serviços ofertados não apresentam vícios provenientes de p</w:t>
      </w:r>
      <w:r w:rsidR="00BF12BB">
        <w:t xml:space="preserve">rojeto, material ou mão de </w:t>
      </w:r>
      <w:r w:rsidR="000E33A7">
        <w:t xml:space="preserve">obra </w:t>
      </w:r>
      <w:proofErr w:type="gramStart"/>
      <w:r w:rsidR="000E33A7">
        <w:t xml:space="preserve">utilizados ou decorrente de ato ou omissão da </w:t>
      </w:r>
      <w:r w:rsidR="000E33A7">
        <w:rPr>
          <w:b/>
          <w:bCs/>
        </w:rPr>
        <w:t>CONTRATADA</w:t>
      </w:r>
      <w:r w:rsidR="000E33A7">
        <w:t xml:space="preserve"> que possam surgir pelo uso normal dos mesmos, nas condições existentes no Brasil</w:t>
      </w:r>
      <w:proofErr w:type="gramEnd"/>
      <w:r w:rsidR="000E33A7">
        <w:t>;</w:t>
      </w:r>
    </w:p>
    <w:p w:rsidR="000E037F" w:rsidRDefault="00C52A2A" w:rsidP="00293066">
      <w:pPr>
        <w:pStyle w:val="List"/>
      </w:pPr>
      <w:r>
        <w:t>(</w:t>
      </w:r>
      <w:r w:rsidR="000E33A7">
        <w:t>n</w:t>
      </w:r>
      <w:r w:rsidR="006A38BC">
        <w:t>)</w:t>
      </w:r>
      <w:r w:rsidR="000E037F">
        <w:t xml:space="preserve"> responder pelos danos, de qualquer natureza, que venham a sofrer seus empregados, terceiros ou a </w:t>
      </w:r>
      <w:r w:rsidR="000E037F">
        <w:rPr>
          <w:b/>
          <w:bCs/>
        </w:rPr>
        <w:t>CONTRATANTE</w:t>
      </w:r>
      <w:r w:rsidR="000E037F">
        <w:t xml:space="preserve">, em razão de acidentes ou de ação, ou de omissão, dolosa ou culposa, de prepostos da </w:t>
      </w:r>
      <w:r w:rsidR="000E037F">
        <w:rPr>
          <w:b/>
          <w:bCs/>
        </w:rPr>
        <w:t>CONTRATADA</w:t>
      </w:r>
      <w:r w:rsidR="000E037F">
        <w:t xml:space="preserve"> ou de quem em seu nome agir;</w:t>
      </w:r>
    </w:p>
    <w:p w:rsidR="000E037F" w:rsidRDefault="00C52A2A" w:rsidP="00293066">
      <w:pPr>
        <w:pStyle w:val="List"/>
      </w:pPr>
      <w:r>
        <w:t>(</w:t>
      </w:r>
      <w:r w:rsidR="000E33A7">
        <w:t>o</w:t>
      </w:r>
      <w:r w:rsidR="006A38BC">
        <w:t>)</w:t>
      </w:r>
      <w:r w:rsidR="000E037F">
        <w:t xml:space="preserve"> responsabilizar-se:</w:t>
      </w:r>
    </w:p>
    <w:p w:rsidR="000E037F" w:rsidRDefault="00C52A2A" w:rsidP="00293066">
      <w:pPr>
        <w:pStyle w:val="List2"/>
      </w:pPr>
      <w:r>
        <w:t>(</w:t>
      </w:r>
      <w:r w:rsidR="006A38BC">
        <w:t>i</w:t>
      </w:r>
      <w:r w:rsidR="000E037F">
        <w:t>) por quaisquer acidentes na entrega e instalação dos bens, inclusive quanto às redes de serviços públicos, o uso indevido de patentes, e, ainda, por fatos de que resultem as destruições ou danificações dos bens, estendendo-se essa responsabilidade até a assinatura do “Termo de Recebimento Definitivo dos Bens</w:t>
      </w:r>
      <w:r w:rsidR="00045643">
        <w:t xml:space="preserve"> </w:t>
      </w:r>
      <w:r w:rsidR="00045643" w:rsidRPr="00104DF2">
        <w:rPr>
          <w:rFonts w:eastAsia="MS Mincho"/>
        </w:rPr>
        <w:t>e Serviços</w:t>
      </w:r>
      <w:r w:rsidR="000E037F">
        <w:t>” e a integral liquidação de indenização acaso devida a terceiros;</w:t>
      </w:r>
    </w:p>
    <w:p w:rsidR="000E037F" w:rsidRDefault="00C52A2A" w:rsidP="00293066">
      <w:pPr>
        <w:pStyle w:val="List2"/>
      </w:pPr>
      <w:r>
        <w:t>(</w:t>
      </w:r>
      <w:proofErr w:type="spellStart"/>
      <w:r w:rsidR="006A38BC">
        <w:t>ii</w:t>
      </w:r>
      <w:proofErr w:type="spellEnd"/>
      <w:r w:rsidR="000E037F">
        <w:t>) pelo pagamento de seguros, impostos, taxas e serviços, encargos sociais e trabalhistas, e quaisquer despesas referentes aos bens, inclusive licença em repartições públicas, registros, publicações e autenticações do Contrato e dos documentos a ele relativos, se necessário.</w:t>
      </w:r>
    </w:p>
    <w:p w:rsidR="000E037F" w:rsidRDefault="00C52A2A" w:rsidP="00293066">
      <w:pPr>
        <w:pStyle w:val="List2"/>
      </w:pPr>
      <w:r>
        <w:t>(</w:t>
      </w:r>
      <w:proofErr w:type="spellStart"/>
      <w:r w:rsidR="006A38BC">
        <w:t>iii</w:t>
      </w:r>
      <w:proofErr w:type="spellEnd"/>
      <w:r w:rsidR="000E037F">
        <w:t xml:space="preserve">) a não efetuar quaisquer gastos para propósitos do Contrato no território de um país que não seja elegível para aquisições segundo as Normas do Banco </w:t>
      </w:r>
      <w:r w:rsidR="000E037F">
        <w:lastRenderedPageBreak/>
        <w:t>Interamericano de Desenvolvimento - BID.</w:t>
      </w:r>
    </w:p>
    <w:p w:rsidR="000E037F" w:rsidRDefault="000E037F" w:rsidP="00293066"/>
    <w:p w:rsidR="000E037F" w:rsidRDefault="000E037F" w:rsidP="00293066">
      <w:pPr>
        <w:pStyle w:val="Subttulo2"/>
      </w:pPr>
      <w:r>
        <w:t>CLÁUSULA QUINTA - DOS PREÇOS E DOS CRÉDITOS ORÇAMENTÁRIOS</w:t>
      </w:r>
    </w:p>
    <w:p w:rsidR="006A38BC" w:rsidRDefault="006A38BC" w:rsidP="00293066"/>
    <w:p w:rsidR="000E037F" w:rsidRDefault="006A38BC" w:rsidP="00293066">
      <w:r>
        <w:t xml:space="preserve">5.1 </w:t>
      </w:r>
      <w:r w:rsidR="000E037F">
        <w:t xml:space="preserve">O valor do presente Contrato é de R$ </w:t>
      </w:r>
      <w:r w:rsidR="006D5DE4">
        <w:rPr>
          <w:b/>
          <w:bCs/>
        </w:rPr>
        <w:t>[indicar]</w:t>
      </w:r>
      <w:r w:rsidR="006D5DE4">
        <w:t xml:space="preserve"> </w:t>
      </w:r>
      <w:r w:rsidR="000E037F">
        <w:t>de acordo com os valores especificados na Proposta de preços e Planilhas de Preços. Os preços contratuais não serão reajustados.</w:t>
      </w:r>
    </w:p>
    <w:p w:rsidR="000E037F" w:rsidRDefault="000E037F" w:rsidP="00293066"/>
    <w:p w:rsidR="000E037F" w:rsidRDefault="006A38BC" w:rsidP="00293066">
      <w:r>
        <w:t xml:space="preserve">5.2 </w:t>
      </w:r>
      <w:r w:rsidR="000E037F">
        <w:t xml:space="preserve">Todas as despesas decorrentes do fornecimento dos bens, objeto do presente Contrato, correrão à conta dos recursos consignados no </w:t>
      </w:r>
      <w:r w:rsidR="000E037F" w:rsidRPr="005212E4">
        <w:t>Convênio n.º</w:t>
      </w:r>
      <w:r w:rsidR="000E037F">
        <w:rPr>
          <w:b/>
          <w:bCs/>
        </w:rPr>
        <w:t xml:space="preserve"> </w:t>
      </w:r>
      <w:r w:rsidR="006273D9">
        <w:rPr>
          <w:b/>
          <w:bCs/>
        </w:rPr>
        <w:t>[indicar]</w:t>
      </w:r>
      <w:r w:rsidR="000E037F">
        <w:rPr>
          <w:b/>
          <w:bCs/>
        </w:rPr>
        <w:t>.</w:t>
      </w:r>
    </w:p>
    <w:p w:rsidR="000E037F" w:rsidRDefault="000E037F" w:rsidP="00293066"/>
    <w:p w:rsidR="000E037F" w:rsidRDefault="000E037F" w:rsidP="00293066">
      <w:pPr>
        <w:pStyle w:val="Subttulo2"/>
      </w:pPr>
      <w:r>
        <w:t>CLÁUSULA SEXTA - DO PAGAMENTO</w:t>
      </w:r>
    </w:p>
    <w:p w:rsidR="006A38BC" w:rsidRDefault="006A38BC" w:rsidP="00293066"/>
    <w:p w:rsidR="000E037F" w:rsidRDefault="006A38BC" w:rsidP="00293066">
      <w:r>
        <w:t xml:space="preserve">6.1 </w:t>
      </w:r>
      <w:r w:rsidR="000E037F">
        <w:t xml:space="preserve">O pagamento será feito no </w:t>
      </w:r>
      <w:r w:rsidR="000E037F" w:rsidRPr="006A38BC">
        <w:rPr>
          <w:bCs/>
        </w:rPr>
        <w:t>prazo de até 30 (trinta) dias corridos</w:t>
      </w:r>
      <w:r w:rsidR="000E037F">
        <w:t>, a contar da certificação de que os bens foram aceit</w:t>
      </w:r>
      <w:r w:rsidR="005212E4">
        <w:t>os, mediante a apresentação de nota fiscal/f</w:t>
      </w:r>
      <w:r w:rsidR="000E037F">
        <w:t>atura contendo a descrição dos bens, quantidades, documentos de embarque, quando for o caso, preços unitários e o valor total, nota de entrega atestada e comprovante de recolhimento de multas aplicadas, se houver, e dos encargos sociais.</w:t>
      </w:r>
    </w:p>
    <w:p w:rsidR="000E037F" w:rsidRDefault="000E037F" w:rsidP="00293066"/>
    <w:p w:rsidR="000E037F" w:rsidRDefault="003C22D6" w:rsidP="00293066">
      <w:r w:rsidRPr="003C22D6">
        <w:rPr>
          <w:bCs/>
        </w:rPr>
        <w:t>6.1.1</w:t>
      </w:r>
      <w:r w:rsidR="000E037F">
        <w:t xml:space="preserve"> No caso de eventual atraso no pagamento, o valor devido deverá ser acrescido de juros moratórios de 0,5% </w:t>
      </w:r>
      <w:r w:rsidR="006A38BC">
        <w:t xml:space="preserve">(meio por cento) </w:t>
      </w:r>
      <w:r w:rsidR="000E037F">
        <w:t xml:space="preserve">ao mês, apurados desde a data prevista para pagamento até a data de sua efetivação, calculados </w:t>
      </w:r>
      <w:proofErr w:type="gramStart"/>
      <w:r w:rsidR="000E037F">
        <w:rPr>
          <w:i/>
          <w:iCs/>
        </w:rPr>
        <w:t>pro rata</w:t>
      </w:r>
      <w:proofErr w:type="gramEnd"/>
      <w:r w:rsidR="000E037F">
        <w:rPr>
          <w:i/>
          <w:iCs/>
        </w:rPr>
        <w:t xml:space="preserve"> die</w:t>
      </w:r>
      <w:r w:rsidR="005212E4">
        <w:t xml:space="preserve"> sobre o valor da nota fiscal/f</w:t>
      </w:r>
      <w:r w:rsidR="000E037F">
        <w:t>atura.</w:t>
      </w:r>
    </w:p>
    <w:p w:rsidR="000E037F" w:rsidRDefault="000E037F" w:rsidP="00293066"/>
    <w:p w:rsidR="000E037F" w:rsidRDefault="000E037F" w:rsidP="00293066">
      <w:pPr>
        <w:pStyle w:val="Subttulo2"/>
      </w:pPr>
      <w:r>
        <w:t>CLÁUSULA SÉTIMA - DA VIGÊNCIA</w:t>
      </w:r>
    </w:p>
    <w:p w:rsidR="003C22D6" w:rsidRDefault="003C22D6" w:rsidP="00293066"/>
    <w:p w:rsidR="000E037F" w:rsidRDefault="003C22D6" w:rsidP="00293066">
      <w:r>
        <w:t xml:space="preserve">7.1 </w:t>
      </w:r>
      <w:r w:rsidR="000E037F">
        <w:t xml:space="preserve">A vigência do Contrato será </w:t>
      </w:r>
      <w:r w:rsidR="000E037F" w:rsidRPr="003C22D6">
        <w:rPr>
          <w:bCs/>
        </w:rPr>
        <w:t>de</w:t>
      </w:r>
      <w:r w:rsidR="000E037F" w:rsidRPr="003C22D6">
        <w:t xml:space="preserve"> </w:t>
      </w:r>
      <w:r w:rsidR="00757B13" w:rsidRPr="000316AE">
        <w:rPr>
          <w:rFonts w:eastAsia="MS Mincho"/>
          <w:b/>
        </w:rPr>
        <w:t>[indicar]</w:t>
      </w:r>
      <w:r w:rsidR="000E037F" w:rsidRPr="003C22D6">
        <w:rPr>
          <w:bCs/>
        </w:rPr>
        <w:t xml:space="preserve"> dias corridos</w:t>
      </w:r>
      <w:r w:rsidR="000E037F">
        <w:rPr>
          <w:b/>
          <w:bCs/>
        </w:rPr>
        <w:t>,</w:t>
      </w:r>
      <w:r w:rsidR="000E037F">
        <w:t xml:space="preserve"> contados a partir de sua assinatura, admitida a prorrogação nos termos da lei, mediante termo aditivo, persistindo as obrigações, especialmente as decorrentes da garantia.</w:t>
      </w:r>
    </w:p>
    <w:p w:rsidR="000E037F" w:rsidRDefault="000E037F" w:rsidP="00293066"/>
    <w:p w:rsidR="000E037F" w:rsidRDefault="003C22D6" w:rsidP="00293066">
      <w:r>
        <w:t xml:space="preserve">7.2 </w:t>
      </w:r>
      <w:r w:rsidR="000E037F">
        <w:t>Na execução do Contrato serão observados os seguintes prazos:</w:t>
      </w:r>
    </w:p>
    <w:p w:rsidR="000E037F" w:rsidRDefault="000E037F" w:rsidP="00293066"/>
    <w:p w:rsidR="000E037F" w:rsidRPr="003C22D6" w:rsidRDefault="00C52A2A" w:rsidP="00293066">
      <w:pPr>
        <w:pStyle w:val="List"/>
      </w:pPr>
      <w:r>
        <w:t>(</w:t>
      </w:r>
      <w:r w:rsidR="003C22D6">
        <w:t xml:space="preserve">a) </w:t>
      </w:r>
      <w:r w:rsidR="000E037F" w:rsidRPr="003C22D6">
        <w:t>O prazo de entrega dos</w:t>
      </w:r>
      <w:r w:rsidR="00495E2A">
        <w:t xml:space="preserve"> </w:t>
      </w:r>
      <w:r w:rsidR="00757B13" w:rsidRPr="00104DF2">
        <w:rPr>
          <w:rFonts w:eastAsia="MS Mincho"/>
        </w:rPr>
        <w:t>bens</w:t>
      </w:r>
      <w:r w:rsidR="000E037F" w:rsidRPr="00104DF2">
        <w:t xml:space="preserve"> </w:t>
      </w:r>
      <w:r w:rsidR="00757B13" w:rsidRPr="00104DF2">
        <w:rPr>
          <w:rFonts w:eastAsia="MS Mincho"/>
        </w:rPr>
        <w:t>[e/ou de execução dos serviços]</w:t>
      </w:r>
      <w:r w:rsidR="00757B13" w:rsidRPr="00104DF2">
        <w:t xml:space="preserve"> </w:t>
      </w:r>
      <w:r w:rsidR="000E037F" w:rsidRPr="00104DF2">
        <w:t xml:space="preserve">do contrato é de no máximo de </w:t>
      </w:r>
      <w:r w:rsidR="00495E2A" w:rsidRPr="000316AE">
        <w:rPr>
          <w:rFonts w:eastAsia="MS Mincho"/>
          <w:b/>
        </w:rPr>
        <w:t>[indicar]</w:t>
      </w:r>
      <w:r w:rsidR="000E037F" w:rsidRPr="00104DF2">
        <w:t xml:space="preserve"> d</w:t>
      </w:r>
      <w:r w:rsidR="000E037F" w:rsidRPr="003C22D6">
        <w:t>ias, a partir da assinatura do contrato.</w:t>
      </w:r>
    </w:p>
    <w:p w:rsidR="000E037F" w:rsidRDefault="00C52A2A" w:rsidP="00293066">
      <w:pPr>
        <w:pStyle w:val="List2"/>
      </w:pPr>
      <w:r>
        <w:t>(</w:t>
      </w:r>
      <w:r w:rsidR="003C22D6">
        <w:t>i)</w:t>
      </w:r>
      <w:r w:rsidR="000E037F">
        <w:t xml:space="preserve"> O </w:t>
      </w:r>
      <w:r w:rsidR="000E037F" w:rsidRPr="00104DF2">
        <w:t xml:space="preserve">prazo </w:t>
      </w:r>
      <w:r w:rsidR="00757B13" w:rsidRPr="00104DF2">
        <w:rPr>
          <w:rFonts w:eastAsia="MS Mincho"/>
        </w:rPr>
        <w:t>indicado</w:t>
      </w:r>
      <w:r w:rsidR="000E037F">
        <w:t xml:space="preserve"> </w:t>
      </w:r>
      <w:r w:rsidR="003C22D6">
        <w:t>acima</w:t>
      </w:r>
      <w:r w:rsidR="00757B13">
        <w:t>, embora contado</w:t>
      </w:r>
      <w:r w:rsidR="000E037F">
        <w:t xml:space="preserve"> da data da assinatura do Contrato, quando se tratar de bens adquiridos no mercado externo, exclui o tempo necessário à liberação dos bens no porto e/ou aeroporto de destino. </w:t>
      </w:r>
    </w:p>
    <w:p w:rsidR="000E037F" w:rsidRDefault="00C52A2A" w:rsidP="00293066">
      <w:pPr>
        <w:pStyle w:val="List"/>
      </w:pPr>
      <w:r>
        <w:t>(</w:t>
      </w:r>
      <w:r w:rsidR="003C22D6">
        <w:t xml:space="preserve">b) </w:t>
      </w:r>
      <w:r w:rsidR="000E037F">
        <w:t xml:space="preserve">O prazo de emissão do </w:t>
      </w:r>
      <w:r w:rsidR="000E037F" w:rsidRPr="003C22D6">
        <w:rPr>
          <w:bCs/>
        </w:rPr>
        <w:t>Termo de Recebimento Provisório</w:t>
      </w:r>
      <w:r w:rsidR="00BF6F2D">
        <w:rPr>
          <w:bCs/>
        </w:rPr>
        <w:t xml:space="preserve"> dos Bens e Serviços</w:t>
      </w:r>
      <w:r w:rsidR="000E037F" w:rsidRPr="003C22D6">
        <w:t xml:space="preserve"> é de </w:t>
      </w:r>
      <w:r w:rsidR="0043712F" w:rsidRPr="000316AE">
        <w:rPr>
          <w:rFonts w:eastAsia="MS Mincho"/>
          <w:b/>
        </w:rPr>
        <w:t>[indicar]</w:t>
      </w:r>
      <w:r w:rsidR="000E037F" w:rsidRPr="00104DF2">
        <w:t xml:space="preserve"> dias corridos, contados a partir da entrega dos bens </w:t>
      </w:r>
      <w:r w:rsidR="0043712F" w:rsidRPr="00104DF2">
        <w:rPr>
          <w:rFonts w:eastAsia="MS Mincho"/>
        </w:rPr>
        <w:t>[e/ou execução dos serviços]</w:t>
      </w:r>
      <w:r w:rsidR="0043712F">
        <w:t xml:space="preserve"> </w:t>
      </w:r>
      <w:r w:rsidR="000E037F">
        <w:t>no local especificado no Anexo II, após verificar o atendimento das condições contratuais.</w:t>
      </w:r>
    </w:p>
    <w:p w:rsidR="000E037F" w:rsidRDefault="00C52A2A" w:rsidP="00293066">
      <w:pPr>
        <w:pStyle w:val="List"/>
      </w:pPr>
      <w:r>
        <w:t>(</w:t>
      </w:r>
      <w:r w:rsidR="003C22D6">
        <w:t xml:space="preserve">c) </w:t>
      </w:r>
      <w:r w:rsidR="000E037F">
        <w:t xml:space="preserve">O prazo de emissão do </w:t>
      </w:r>
      <w:r w:rsidR="000E037F" w:rsidRPr="003C22D6">
        <w:rPr>
          <w:bCs/>
        </w:rPr>
        <w:t>Termo de Recebimento Definitivo</w:t>
      </w:r>
      <w:r w:rsidR="000E037F" w:rsidRPr="003C22D6">
        <w:t xml:space="preserve"> </w:t>
      </w:r>
      <w:r>
        <w:t xml:space="preserve">(TRD) </w:t>
      </w:r>
      <w:r w:rsidR="00BF6F2D">
        <w:t xml:space="preserve">dos Bens e Serviços </w:t>
      </w:r>
      <w:r w:rsidR="000E037F" w:rsidRPr="003C22D6">
        <w:t xml:space="preserve">é de </w:t>
      </w:r>
      <w:r w:rsidR="000E037F" w:rsidRPr="003C22D6">
        <w:rPr>
          <w:bCs/>
        </w:rPr>
        <w:t>30 (trinta) dias corridos</w:t>
      </w:r>
      <w:r w:rsidR="000E037F" w:rsidRPr="003C22D6">
        <w:t xml:space="preserve">, </w:t>
      </w:r>
      <w:r w:rsidR="000E037F">
        <w:t>contados a partir da emissão do Termo de Recebimento Provisório</w:t>
      </w:r>
      <w:r w:rsidR="00BF6F2D">
        <w:t xml:space="preserve"> dos Bens e Serviços</w:t>
      </w:r>
      <w:r w:rsidR="000E037F">
        <w:t>, após a realização de inspeção, comprovando a adequação dos bens aos termos contratuais e desde que não haja pendência a solucionar.</w:t>
      </w:r>
    </w:p>
    <w:p w:rsidR="003C22D6" w:rsidRDefault="00DB72D0" w:rsidP="00293066">
      <w:r>
        <w:br w:type="page"/>
      </w:r>
    </w:p>
    <w:p w:rsidR="000E037F" w:rsidRDefault="000E037F" w:rsidP="00293066">
      <w:pPr>
        <w:pStyle w:val="Subttulo2"/>
      </w:pPr>
      <w:r>
        <w:lastRenderedPageBreak/>
        <w:t>CLÁUSULA OITAVA - DA GARANTIA DE EXECUÇÃO CONTRATUAL</w:t>
      </w:r>
    </w:p>
    <w:p w:rsidR="003C22D6" w:rsidRDefault="003C22D6" w:rsidP="00293066"/>
    <w:p w:rsidR="000E037F" w:rsidRDefault="00296CAB" w:rsidP="00293066">
      <w:r>
        <w:t xml:space="preserve">8.1 </w:t>
      </w:r>
      <w:r w:rsidR="000E037F">
        <w:t xml:space="preserve">A </w:t>
      </w:r>
      <w:r w:rsidR="000E037F">
        <w:rPr>
          <w:b/>
          <w:bCs/>
        </w:rPr>
        <w:t>CONTRATADA</w:t>
      </w:r>
      <w:r w:rsidR="000E037F">
        <w:t xml:space="preserve"> prestou garantia no valor de R$ </w:t>
      </w:r>
      <w:r w:rsidR="006B1B10">
        <w:rPr>
          <w:b/>
          <w:bCs/>
        </w:rPr>
        <w:t>[indicar]</w:t>
      </w:r>
      <w:r w:rsidR="006B1B10">
        <w:t xml:space="preserve"> </w:t>
      </w:r>
      <w:r w:rsidR="000E037F">
        <w:t xml:space="preserve">correspondente a 5% (cinco por cento) do valor do Contrato, na modalidade de </w:t>
      </w:r>
      <w:r w:rsidR="006B1B10">
        <w:rPr>
          <w:b/>
          <w:bCs/>
        </w:rPr>
        <w:t>[indicar]</w:t>
      </w:r>
      <w:r w:rsidR="000E037F">
        <w:t>.</w:t>
      </w:r>
    </w:p>
    <w:p w:rsidR="000E037F" w:rsidRDefault="000E037F" w:rsidP="00293066"/>
    <w:p w:rsidR="000E037F" w:rsidRDefault="00296CAB" w:rsidP="00293066">
      <w:r w:rsidRPr="00296CAB">
        <w:t>8.2</w:t>
      </w:r>
      <w:r>
        <w:rPr>
          <w:rStyle w:val="Subttulo2Char"/>
        </w:rPr>
        <w:t xml:space="preserve"> </w:t>
      </w:r>
      <w:r w:rsidR="000E037F">
        <w:t xml:space="preserve">A </w:t>
      </w:r>
      <w:r w:rsidR="000E037F">
        <w:rPr>
          <w:b/>
          <w:bCs/>
        </w:rPr>
        <w:t>CONTRATANTE</w:t>
      </w:r>
      <w:r w:rsidR="000E037F">
        <w:t xml:space="preserve"> fica autorizada a utilizar a garantia para corrigir imperfeições na execução do objeto deste Contrato ou para reparar danos decorrentes da ação ou omissão da </w:t>
      </w:r>
      <w:r w:rsidR="000E037F">
        <w:rPr>
          <w:b/>
          <w:bCs/>
        </w:rPr>
        <w:t>CONTRATADA</w:t>
      </w:r>
      <w:r w:rsidR="000E037F">
        <w:t xml:space="preserve"> ou de preposto seu ou, ainda, para satisfazer qualquer obrigação resultante ou decorrente de suas ações ou omissões.</w:t>
      </w:r>
    </w:p>
    <w:p w:rsidR="000E037F" w:rsidRDefault="000E037F" w:rsidP="00293066"/>
    <w:p w:rsidR="000E037F" w:rsidRDefault="00296CAB" w:rsidP="00293066">
      <w:r w:rsidRPr="00296CAB">
        <w:t>8.3</w:t>
      </w:r>
      <w:r w:rsidR="000E037F">
        <w:t xml:space="preserve"> A autorização contida na </w:t>
      </w:r>
      <w:proofErr w:type="spellStart"/>
      <w:r w:rsidR="00DB72D0">
        <w:t>sub</w:t>
      </w:r>
      <w:r w:rsidR="000E037F">
        <w:t>cláusula</w:t>
      </w:r>
      <w:proofErr w:type="spellEnd"/>
      <w:r w:rsidR="000E037F">
        <w:t xml:space="preserve"> anterior é extensiva aos casos de multas aplicadas, </w:t>
      </w:r>
      <w:proofErr w:type="gramStart"/>
      <w:r w:rsidR="000E037F">
        <w:t>após</w:t>
      </w:r>
      <w:proofErr w:type="gramEnd"/>
      <w:r w:rsidR="000E037F">
        <w:t xml:space="preserve"> esgotado o prazo recursal.</w:t>
      </w:r>
    </w:p>
    <w:p w:rsidR="000E037F" w:rsidRDefault="000E037F" w:rsidP="00293066"/>
    <w:p w:rsidR="000E037F" w:rsidRDefault="00296CAB" w:rsidP="00293066">
      <w:r w:rsidRPr="00296CAB">
        <w:t>8.4</w:t>
      </w:r>
      <w:r w:rsidR="000E037F">
        <w:t xml:space="preserve"> A </w:t>
      </w:r>
      <w:r w:rsidR="000E037F" w:rsidRPr="00296CAB">
        <w:rPr>
          <w:b/>
        </w:rPr>
        <w:t>CONTRATADA</w:t>
      </w:r>
      <w:r w:rsidR="000E037F">
        <w:t xml:space="preserve"> se obriga a repor, no prazo de 48 (quarenta e oito) horas, o valor da garantia que vier a ser utilizado pela </w:t>
      </w:r>
      <w:r w:rsidR="000E037F" w:rsidRPr="00D178E6">
        <w:rPr>
          <w:rStyle w:val="Subttulo2Char"/>
        </w:rPr>
        <w:t>CONTRATANTE.</w:t>
      </w:r>
    </w:p>
    <w:p w:rsidR="000E037F" w:rsidRDefault="000E037F" w:rsidP="00293066"/>
    <w:p w:rsidR="000E037F" w:rsidRDefault="00296CAB" w:rsidP="00293066">
      <w:r w:rsidRPr="00296CAB">
        <w:t>8.5</w:t>
      </w:r>
      <w:r>
        <w:rPr>
          <w:rStyle w:val="Subttulo2Char"/>
        </w:rPr>
        <w:t xml:space="preserve"> </w:t>
      </w:r>
      <w:r w:rsidR="000E037F">
        <w:t xml:space="preserve">A garantia prestada será retida definitivamente, integralmente ou pelo saldo que apresentar, no caso de rescisão por culpa da </w:t>
      </w:r>
      <w:r w:rsidR="000E037F">
        <w:rPr>
          <w:b/>
          <w:bCs/>
        </w:rPr>
        <w:t>CONTRATADA</w:t>
      </w:r>
      <w:r w:rsidR="000E037F">
        <w:t>, sem prejuízo das penalidades cabíveis.</w:t>
      </w:r>
    </w:p>
    <w:p w:rsidR="000E037F" w:rsidRDefault="000E037F" w:rsidP="00293066"/>
    <w:p w:rsidR="000E037F" w:rsidRDefault="00296CAB" w:rsidP="00293066">
      <w:r w:rsidRPr="00296CAB">
        <w:t>8.6</w:t>
      </w:r>
      <w:r w:rsidR="000E037F">
        <w:t xml:space="preserve"> A garantia será restituída, automaticamente, ou por solicitação, somente após o integral cumprimento de todas as obrigações contratuais, inclusive recolhimento de multas e satisfação de prejuízos causados à </w:t>
      </w:r>
      <w:r w:rsidR="000E037F">
        <w:rPr>
          <w:b/>
          <w:bCs/>
        </w:rPr>
        <w:t>CONTRATANTE</w:t>
      </w:r>
      <w:r w:rsidR="000E037F">
        <w:t>.</w:t>
      </w:r>
    </w:p>
    <w:p w:rsidR="000E037F" w:rsidRDefault="000E037F" w:rsidP="00293066"/>
    <w:p w:rsidR="000E037F" w:rsidRDefault="000E037F" w:rsidP="00293066">
      <w:pPr>
        <w:pStyle w:val="Subttulo2"/>
      </w:pPr>
      <w:r>
        <w:t>CLÁUSULA NONA - DAS SANÇÕES ADMINISTRATIVAS</w:t>
      </w:r>
    </w:p>
    <w:p w:rsidR="00296CAB" w:rsidRDefault="00296CAB" w:rsidP="00293066"/>
    <w:p w:rsidR="000E037F" w:rsidRDefault="00296CAB" w:rsidP="00293066">
      <w:r>
        <w:t>9.</w:t>
      </w:r>
      <w:r w:rsidR="000E037F">
        <w:t xml:space="preserve">1. Pela inexecução total ou parcial deste instrumento de contrato, a </w:t>
      </w:r>
      <w:r w:rsidR="00D178E6">
        <w:rPr>
          <w:b/>
          <w:bCs/>
        </w:rPr>
        <w:t>CONTRATANTE</w:t>
      </w:r>
      <w:r w:rsidR="000E037F">
        <w:t xml:space="preserve"> </w:t>
      </w:r>
      <w:proofErr w:type="gramStart"/>
      <w:r w:rsidR="000E037F">
        <w:t>poderá,</w:t>
      </w:r>
      <w:proofErr w:type="gramEnd"/>
      <w:r w:rsidR="000E037F">
        <w:t xml:space="preserve"> garantida a prévia defesa, aplicar à </w:t>
      </w:r>
      <w:r w:rsidR="00D178E6">
        <w:rPr>
          <w:b/>
          <w:bCs/>
        </w:rPr>
        <w:t>CONTRATADA</w:t>
      </w:r>
      <w:r w:rsidR="000E037F">
        <w:t xml:space="preserve"> as seguintes sanções, segundo a gravidade da falta cometida:</w:t>
      </w:r>
    </w:p>
    <w:p w:rsidR="000E037F" w:rsidRDefault="000E037F" w:rsidP="00293066"/>
    <w:p w:rsidR="000E037F" w:rsidRDefault="00C52A2A" w:rsidP="00293066">
      <w:pPr>
        <w:pStyle w:val="List"/>
        <w:rPr>
          <w:b/>
          <w:bCs/>
        </w:rPr>
      </w:pPr>
      <w:r>
        <w:t>(</w:t>
      </w:r>
      <w:r w:rsidR="00296CAB" w:rsidRPr="00296CAB">
        <w:t xml:space="preserve">a) </w:t>
      </w:r>
      <w:r w:rsidR="000E037F" w:rsidRPr="00296CAB">
        <w:t>Advertência</w:t>
      </w:r>
      <w:r w:rsidR="000E037F">
        <w:t xml:space="preserve"> quando se tratar de infração leve, a juízo da fiscalização, no caso de descumprimento das obrigações e responsabilidades assumidas neste contrato, ou ainda, no caso de outras ocorrências que possam acarretar transtornos ao desenvolvimento dos serviços da </w:t>
      </w:r>
      <w:r w:rsidR="00D178E6">
        <w:rPr>
          <w:b/>
          <w:bCs/>
        </w:rPr>
        <w:t>CONTRATANTE</w:t>
      </w:r>
      <w:r w:rsidR="000E037F">
        <w:t>, desde que não caiba a aplicação de sanção mais grave;</w:t>
      </w:r>
    </w:p>
    <w:p w:rsidR="000E037F" w:rsidRDefault="00C52A2A" w:rsidP="00293066">
      <w:pPr>
        <w:pStyle w:val="List"/>
      </w:pPr>
      <w:r>
        <w:t>(</w:t>
      </w:r>
      <w:r w:rsidR="00296CAB">
        <w:t xml:space="preserve">b) </w:t>
      </w:r>
      <w:r w:rsidR="000E037F">
        <w:t>Multas:</w:t>
      </w:r>
    </w:p>
    <w:p w:rsidR="000E037F" w:rsidRDefault="00C52A2A" w:rsidP="00293066">
      <w:pPr>
        <w:pStyle w:val="List2"/>
      </w:pPr>
      <w:r>
        <w:t>(</w:t>
      </w:r>
      <w:r w:rsidR="00296CAB">
        <w:t xml:space="preserve">i) </w:t>
      </w:r>
      <w:r w:rsidR="000E037F">
        <w:t>de</w:t>
      </w:r>
      <w:r w:rsidR="000E037F">
        <w:rPr>
          <w:b/>
          <w:bCs/>
          <w:i/>
          <w:iCs/>
        </w:rPr>
        <w:t xml:space="preserve"> </w:t>
      </w:r>
      <w:r w:rsidR="000E037F" w:rsidRPr="00913186">
        <w:t>0,03 % (três centésimos por cento),</w:t>
      </w:r>
      <w:r w:rsidR="000E037F">
        <w:t xml:space="preserve"> por dia de atraso sobre o valor dos equipamentos entregues com atraso, quando a adjudicatária, sem justa causa, deixar de cumprir, dentro do prazo estabelecido, a obrigação assumida. A partir do </w:t>
      </w:r>
      <w:r w:rsidR="000E037F">
        <w:rPr>
          <w:i/>
          <w:iCs/>
        </w:rPr>
        <w:t>décimo</w:t>
      </w:r>
      <w:r w:rsidR="000E037F">
        <w:t xml:space="preserve"> dia de atraso, es</w:t>
      </w:r>
      <w:r w:rsidR="00BF12BB">
        <w:t xml:space="preserve">sa multa será </w:t>
      </w:r>
      <w:proofErr w:type="gramStart"/>
      <w:r w:rsidR="00BF12BB">
        <w:t>aplicada em dobro</w:t>
      </w:r>
      <w:r w:rsidR="000E037F">
        <w:t xml:space="preserve"> e </w:t>
      </w:r>
      <w:r w:rsidR="000E037F" w:rsidRPr="00913186">
        <w:t>decorridos 30 (trinta) dias corridos</w:t>
      </w:r>
      <w:r w:rsidR="00BF12BB">
        <w:t xml:space="preserve"> de atraso</w:t>
      </w:r>
      <w:proofErr w:type="gramEnd"/>
      <w:r w:rsidR="00BF12BB">
        <w:t>,</w:t>
      </w:r>
      <w:r w:rsidR="000E037F">
        <w:t xml:space="preserve"> a </w:t>
      </w:r>
      <w:r w:rsidR="00D178E6">
        <w:rPr>
          <w:b/>
          <w:bCs/>
        </w:rPr>
        <w:t>CONTRATANTE</w:t>
      </w:r>
      <w:r w:rsidR="000E037F">
        <w:t xml:space="preserve"> poderá decidir pela continuidade da multa ou pelo cancelamento do pedido ou documento correspondente, em razão da inexecução total do respectivo objeto, aplicando, na hipótese de inexecução total, apenas a multa prevista na alínea “b” deste inciso;</w:t>
      </w:r>
    </w:p>
    <w:p w:rsidR="000E037F" w:rsidRDefault="00C52A2A" w:rsidP="00293066">
      <w:pPr>
        <w:pStyle w:val="List2"/>
      </w:pPr>
      <w:r>
        <w:t>(</w:t>
      </w:r>
      <w:proofErr w:type="spellStart"/>
      <w:r w:rsidR="00296CAB">
        <w:t>ii</w:t>
      </w:r>
      <w:proofErr w:type="spellEnd"/>
      <w:r w:rsidR="00296CAB">
        <w:t xml:space="preserve">) </w:t>
      </w:r>
      <w:r w:rsidR="000E037F" w:rsidRPr="00913186">
        <w:t>de 20% (vinte por cento) sobre o valor total do fornecimento, na hipótese de inexecução total, caracterizada esta quando a execução do objeto cont</w:t>
      </w:r>
      <w:r w:rsidR="00BF12BB">
        <w:t>ratado for inferior a 50% (cinqu</w:t>
      </w:r>
      <w:r w:rsidR="000E037F" w:rsidRPr="00913186">
        <w:t>enta por cento) do total, quando houver reiterado descumprimento das obrigações assumidas, ou quando o atraso na execução ultrapassar o prazo limite de 30 (trinta) dias corridos</w:t>
      </w:r>
      <w:r w:rsidR="000E037F">
        <w:t xml:space="preserve">, a que se refere </w:t>
      </w:r>
      <w:proofErr w:type="gramStart"/>
      <w:r w:rsidR="000E037F">
        <w:t>a</w:t>
      </w:r>
      <w:proofErr w:type="gramEnd"/>
      <w:r w:rsidR="000E037F">
        <w:t xml:space="preserve"> alínea “a” </w:t>
      </w:r>
      <w:r w:rsidR="000E037F">
        <w:lastRenderedPageBreak/>
        <w:t>deste inciso, hipótese em que será cancelado o pedido ou documento correspondente;</w:t>
      </w:r>
    </w:p>
    <w:p w:rsidR="000E037F" w:rsidRPr="00ED53B2" w:rsidRDefault="00C52A2A" w:rsidP="00293066">
      <w:pPr>
        <w:pStyle w:val="List"/>
      </w:pPr>
      <w:r>
        <w:t>(</w:t>
      </w:r>
      <w:r w:rsidR="00296CAB">
        <w:t>c</w:t>
      </w:r>
      <w:r w:rsidR="00296CAB" w:rsidRPr="00296CAB">
        <w:t xml:space="preserve">) </w:t>
      </w:r>
      <w:r w:rsidR="000E037F" w:rsidRPr="00296CAB">
        <w:t>Suspensão temporária</w:t>
      </w:r>
      <w:r w:rsidR="000E037F">
        <w:t xml:space="preserve"> de participar em licitação e impedimento de contratar com a Administração, pelo </w:t>
      </w:r>
      <w:r w:rsidR="000E037F" w:rsidRPr="00ED53B2">
        <w:t>prazo não superior a 05 (cinco) anos;</w:t>
      </w:r>
    </w:p>
    <w:p w:rsidR="000E037F" w:rsidRDefault="00C52A2A" w:rsidP="00293066">
      <w:pPr>
        <w:pStyle w:val="List"/>
      </w:pPr>
      <w:r>
        <w:t>(</w:t>
      </w:r>
      <w:r w:rsidR="00296CAB" w:rsidRPr="00296CAB">
        <w:t xml:space="preserve">d) </w:t>
      </w:r>
      <w:r w:rsidR="000E037F" w:rsidRPr="00296CAB">
        <w:t>Declaração de inidoneidade</w:t>
      </w:r>
      <w:r w:rsidR="000E037F">
        <w:t xml:space="preserve"> para licitar ou contratar com a Administração Pública enquanto perdurarem os motivos que determinaram sua punição ou até que seja promovida a sua reabilitação perante a própria Autoridade que aplicou a penalidade, que será concedida sempre que </w:t>
      </w:r>
      <w:r w:rsidR="0039162C">
        <w:t>a</w:t>
      </w:r>
      <w:r w:rsidR="000E037F">
        <w:t xml:space="preserve"> </w:t>
      </w:r>
      <w:r w:rsidR="000E037F">
        <w:rPr>
          <w:b/>
          <w:bCs/>
        </w:rPr>
        <w:t>CONTRATAD</w:t>
      </w:r>
      <w:r w:rsidR="0039162C">
        <w:rPr>
          <w:b/>
          <w:bCs/>
        </w:rPr>
        <w:t>A</w:t>
      </w:r>
      <w:r w:rsidR="000E037F">
        <w:t xml:space="preserve"> ressarcir a Administração pelos prejuízos resultantes e </w:t>
      </w:r>
      <w:proofErr w:type="gramStart"/>
      <w:r w:rsidR="000E037F">
        <w:t>após</w:t>
      </w:r>
      <w:proofErr w:type="gramEnd"/>
      <w:r w:rsidR="000E037F">
        <w:t xml:space="preserve"> decorrido o prazo da sanção aplicada com base na alínea anterior.</w:t>
      </w:r>
    </w:p>
    <w:p w:rsidR="000E037F" w:rsidRDefault="000E037F" w:rsidP="00293066"/>
    <w:p w:rsidR="000E037F" w:rsidRDefault="00ED53B2" w:rsidP="00293066">
      <w:r w:rsidRPr="00ED53B2">
        <w:t xml:space="preserve">9.2 </w:t>
      </w:r>
      <w:r w:rsidR="000E037F" w:rsidRPr="00ED53B2">
        <w:t>O</w:t>
      </w:r>
      <w:r w:rsidR="000E037F">
        <w:t xml:space="preserve"> valor correspondente a qualquer multa aplicada à </w:t>
      </w:r>
      <w:r w:rsidR="0039162C">
        <w:rPr>
          <w:b/>
          <w:bCs/>
        </w:rPr>
        <w:t>CONTRATADA</w:t>
      </w:r>
      <w:r w:rsidR="000E037F">
        <w:t xml:space="preserve">, respeitando o principio do contraditório e o princípio da ampla defesa, deverá ser depositado em </w:t>
      </w:r>
      <w:r w:rsidR="000E037F" w:rsidRPr="00DB72D0">
        <w:rPr>
          <w:bCs/>
        </w:rPr>
        <w:t>até 10 (dez) dias corridos</w:t>
      </w:r>
      <w:r w:rsidR="000E037F" w:rsidRPr="00DB72D0">
        <w:t>,</w:t>
      </w:r>
      <w:r w:rsidR="000E037F">
        <w:t xml:space="preserve"> após o recebimento da notificação, na conta bancária da </w:t>
      </w:r>
      <w:r w:rsidR="000E037F">
        <w:rPr>
          <w:b/>
          <w:bCs/>
        </w:rPr>
        <w:t xml:space="preserve">CONTRATANTE </w:t>
      </w:r>
      <w:r w:rsidR="000E037F">
        <w:t xml:space="preserve">nº. </w:t>
      </w:r>
      <w:r>
        <w:rPr>
          <w:b/>
          <w:bCs/>
        </w:rPr>
        <w:t>[indicar]</w:t>
      </w:r>
      <w:r w:rsidR="000E037F">
        <w:t xml:space="preserve">, do Banco </w:t>
      </w:r>
      <w:r w:rsidRPr="00104DF2">
        <w:rPr>
          <w:rFonts w:eastAsia="MS Mincho"/>
        </w:rPr>
        <w:t>do Brasil.</w:t>
      </w:r>
      <w:r w:rsidR="000316AE">
        <w:t>,</w:t>
      </w:r>
      <w:r w:rsidR="000E037F">
        <w:t xml:space="preserve"> Agência nº. </w:t>
      </w:r>
      <w:r>
        <w:rPr>
          <w:b/>
          <w:bCs/>
        </w:rPr>
        <w:t>[indicar]</w:t>
      </w:r>
      <w:r w:rsidR="000E037F">
        <w:t>, em favor d</w:t>
      </w:r>
      <w:r w:rsidR="000E037F">
        <w:rPr>
          <w:noProof/>
        </w:rPr>
        <w:t>a (nome do Comprador)</w:t>
      </w:r>
      <w:r w:rsidR="000E037F">
        <w:rPr>
          <w:b/>
          <w:bCs/>
        </w:rPr>
        <w:t>,</w:t>
      </w:r>
      <w:r w:rsidR="0039162C">
        <w:t xml:space="preserve"> ficando a</w:t>
      </w:r>
      <w:r w:rsidR="000E037F">
        <w:t xml:space="preserve"> </w:t>
      </w:r>
      <w:r w:rsidR="0039162C">
        <w:rPr>
          <w:b/>
          <w:bCs/>
        </w:rPr>
        <w:t>CONTRATADA</w:t>
      </w:r>
      <w:r w:rsidR="000E037F">
        <w:rPr>
          <w:b/>
          <w:bCs/>
          <w:smallCaps/>
        </w:rPr>
        <w:t xml:space="preserve"> </w:t>
      </w:r>
      <w:r w:rsidR="000E037F">
        <w:t>obrigada a comprovar o recolhimento, mediante a apresentação da cópia do recibo do depósito efetuado.</w:t>
      </w:r>
    </w:p>
    <w:p w:rsidR="000E037F" w:rsidRDefault="000E037F" w:rsidP="00293066"/>
    <w:p w:rsidR="000E037F" w:rsidRDefault="00ED53B2" w:rsidP="00293066">
      <w:proofErr w:type="gramStart"/>
      <w:r w:rsidRPr="00ED53B2">
        <w:t>9.3</w:t>
      </w:r>
      <w:r w:rsidR="000E037F">
        <w:t xml:space="preserve"> Decorrido</w:t>
      </w:r>
      <w:proofErr w:type="gramEnd"/>
      <w:r w:rsidR="000E037F">
        <w:t xml:space="preserve"> o </w:t>
      </w:r>
      <w:r w:rsidR="000E037F" w:rsidRPr="00ED53B2">
        <w:rPr>
          <w:bCs/>
        </w:rPr>
        <w:t>prazo de 10 (dez) dias corridos</w:t>
      </w:r>
      <w:r w:rsidR="000E037F">
        <w:t xml:space="preserve">, para recolhimento da multa, o débito será acrescido de 1% (um por cento) de mora por mês/fração, inclusive referente ao mês da quitação/consolidação do débito, limitado o pagamento com atraso em </w:t>
      </w:r>
      <w:r w:rsidR="000E037F" w:rsidRPr="00ED53B2">
        <w:rPr>
          <w:bCs/>
        </w:rPr>
        <w:t>até 60</w:t>
      </w:r>
      <w:r w:rsidR="000E037F">
        <w:rPr>
          <w:b/>
          <w:bCs/>
        </w:rPr>
        <w:t xml:space="preserve"> </w:t>
      </w:r>
      <w:r w:rsidR="000E037F" w:rsidRPr="00ED53B2">
        <w:rPr>
          <w:bCs/>
        </w:rPr>
        <w:t>(sessenta) dias corridos</w:t>
      </w:r>
      <w:r w:rsidR="000E037F" w:rsidRPr="00ED53B2">
        <w:t>,</w:t>
      </w:r>
      <w:r w:rsidR="000E037F">
        <w:t xml:space="preserve"> após a data da notificação, e, após este prazo, o débito poderá ser cobrado judicialmente.</w:t>
      </w:r>
    </w:p>
    <w:p w:rsidR="000E037F" w:rsidRDefault="000E037F" w:rsidP="00293066"/>
    <w:p w:rsidR="000E037F" w:rsidRDefault="00ED6B59" w:rsidP="00293066">
      <w:r w:rsidRPr="00ED6B59">
        <w:t>9.4</w:t>
      </w:r>
      <w:r w:rsidR="000E037F">
        <w:t xml:space="preserve"> No caso da </w:t>
      </w:r>
      <w:r w:rsidR="000E037F">
        <w:rPr>
          <w:b/>
          <w:bCs/>
          <w:smallCaps/>
        </w:rPr>
        <w:t xml:space="preserve">CONTRATADA </w:t>
      </w:r>
      <w:r w:rsidR="000E037F">
        <w:t xml:space="preserve">ser credora de valor suficiente, a </w:t>
      </w:r>
      <w:r w:rsidR="00BF6F2D">
        <w:rPr>
          <w:b/>
          <w:bCs/>
        </w:rPr>
        <w:t>CONTRATANTE</w:t>
      </w:r>
      <w:r w:rsidR="000E037F">
        <w:t xml:space="preserve"> poderá proceder ao desconto da multa devida na proporção do crédito.</w:t>
      </w:r>
    </w:p>
    <w:p w:rsidR="000E037F" w:rsidRDefault="000E037F" w:rsidP="00293066"/>
    <w:p w:rsidR="000E037F" w:rsidRDefault="00ED6B59" w:rsidP="00293066">
      <w:r w:rsidRPr="00ED6B59">
        <w:t>9.5</w:t>
      </w:r>
      <w:r w:rsidR="000E037F">
        <w:t xml:space="preserve"> Se a multa aplicada for superior ao total dos pagamentos eventualmente devidos, a </w:t>
      </w:r>
      <w:r w:rsidR="00BF6F2D">
        <w:rPr>
          <w:b/>
          <w:bCs/>
        </w:rPr>
        <w:t>CONTRATADA</w:t>
      </w:r>
      <w:r w:rsidR="000E037F">
        <w:rPr>
          <w:b/>
          <w:bCs/>
          <w:smallCaps/>
        </w:rPr>
        <w:t xml:space="preserve"> </w:t>
      </w:r>
      <w:r w:rsidR="000E037F">
        <w:t>responderá pela sua diferença, podendo ser esta cobrada judicialmente.</w:t>
      </w:r>
    </w:p>
    <w:p w:rsidR="000E037F" w:rsidRDefault="000E037F" w:rsidP="00293066"/>
    <w:p w:rsidR="000E037F" w:rsidRDefault="00ED6B59" w:rsidP="00293066">
      <w:r w:rsidRPr="00ED6B59">
        <w:t>9.6</w:t>
      </w:r>
      <w:r w:rsidR="000E037F">
        <w:t xml:space="preserve"> As multas não têm caráter indenizatório e seu pagamento não eximirá a </w:t>
      </w:r>
      <w:r w:rsidR="00BF6F2D">
        <w:rPr>
          <w:b/>
          <w:bCs/>
        </w:rPr>
        <w:t>CONTRATADA</w:t>
      </w:r>
      <w:r w:rsidR="000E037F">
        <w:rPr>
          <w:b/>
          <w:bCs/>
          <w:smallCaps/>
        </w:rPr>
        <w:t xml:space="preserve"> </w:t>
      </w:r>
      <w:r w:rsidR="000E037F">
        <w:t xml:space="preserve">de ser acionada judicialmente pela responsabilidade civil derivada de perdas e danos junto a </w:t>
      </w:r>
      <w:r w:rsidR="00BF6F2D">
        <w:rPr>
          <w:b/>
          <w:bCs/>
        </w:rPr>
        <w:t>CONTRATANTE</w:t>
      </w:r>
      <w:r w:rsidR="000E037F">
        <w:t>, decorrentes das infrações cometidas.</w:t>
      </w:r>
    </w:p>
    <w:p w:rsidR="000E037F" w:rsidRDefault="000E037F" w:rsidP="00293066"/>
    <w:p w:rsidR="000E037F" w:rsidRDefault="00ED6B59" w:rsidP="00293066">
      <w:r w:rsidRPr="00ED6B59">
        <w:t>9.7</w:t>
      </w:r>
      <w:r w:rsidR="000E037F">
        <w:t xml:space="preserve"> As sanções previstas nos incisos I, II e IV desta Cláusula poderão ser aplicadas juntamente com as do inciso II, facultada a defesa prévia do interessado, no respectivo processo, </w:t>
      </w:r>
      <w:r w:rsidR="000E037F" w:rsidRPr="00ED6B59">
        <w:rPr>
          <w:bCs/>
        </w:rPr>
        <w:t>no prazo de 05 (cinco) dias úteis</w:t>
      </w:r>
      <w:r w:rsidR="000E037F">
        <w:rPr>
          <w:b/>
          <w:bCs/>
        </w:rPr>
        <w:t>,</w:t>
      </w:r>
      <w:r w:rsidR="001F4D3B">
        <w:t xml:space="preserve"> nos termos do § 2º, do A</w:t>
      </w:r>
      <w:r w:rsidR="000E037F">
        <w:t>rtigo 87, da Lei nº. 8.666/93.</w:t>
      </w:r>
    </w:p>
    <w:p w:rsidR="000E037F" w:rsidRDefault="000E037F" w:rsidP="00293066"/>
    <w:p w:rsidR="000E037F" w:rsidRDefault="00ED6B59" w:rsidP="00293066">
      <w:r w:rsidRPr="00ED6B59">
        <w:t>9.8</w:t>
      </w:r>
      <w:r w:rsidR="000E037F">
        <w:t xml:space="preserve"> A sanção estabelecida no inciso IV desta Cláusula é de competência</w:t>
      </w:r>
      <w:r w:rsidR="00DB72D0">
        <w:t xml:space="preserve"> exclusiva do Diretor</w:t>
      </w:r>
      <w:r w:rsidR="00DB72D0" w:rsidRPr="00DB72D0">
        <w:rPr>
          <w:b/>
        </w:rPr>
        <w:t>/</w:t>
      </w:r>
      <w:proofErr w:type="gramStart"/>
      <w:r w:rsidR="00DB72D0" w:rsidRPr="00DB72D0">
        <w:rPr>
          <w:b/>
        </w:rPr>
        <w:t>[</w:t>
      </w:r>
      <w:proofErr w:type="gramEnd"/>
      <w:r w:rsidR="00DB72D0" w:rsidRPr="00DB72D0">
        <w:rPr>
          <w:b/>
        </w:rPr>
        <w:t>nome do Comprador]</w:t>
      </w:r>
      <w:r w:rsidR="000E037F">
        <w:t xml:space="preserve">, facultada a defesa do interessado no respectivo processo, </w:t>
      </w:r>
      <w:r w:rsidR="000E037F" w:rsidRPr="00DB72D0">
        <w:rPr>
          <w:bCs/>
        </w:rPr>
        <w:t>no prazo de 10 (dez) dias corridos</w:t>
      </w:r>
      <w:r w:rsidR="000E037F">
        <w:t xml:space="preserve">, de vista, podendo a reabilitação ser requerida </w:t>
      </w:r>
      <w:r w:rsidR="000E037F" w:rsidRPr="00DB72D0">
        <w:rPr>
          <w:bCs/>
        </w:rPr>
        <w:t>após 02 (dois) anos</w:t>
      </w:r>
      <w:r w:rsidR="000E037F">
        <w:rPr>
          <w:b/>
          <w:bCs/>
        </w:rPr>
        <w:t xml:space="preserve"> </w:t>
      </w:r>
      <w:r w:rsidR="000E037F">
        <w:t>de sua publ</w:t>
      </w:r>
      <w:r w:rsidR="001F4D3B">
        <w:t>icação, nos termos do § 3º, do A</w:t>
      </w:r>
      <w:r w:rsidR="000E037F">
        <w:t>rtigo 87, da Lei nº. 8.666/93.</w:t>
      </w:r>
    </w:p>
    <w:p w:rsidR="000E037F" w:rsidRDefault="00BF6F2D" w:rsidP="00293066">
      <w:r>
        <w:br w:type="page"/>
      </w:r>
    </w:p>
    <w:p w:rsidR="000E037F" w:rsidRDefault="000E037F" w:rsidP="00293066">
      <w:pPr>
        <w:pStyle w:val="Subttulo2"/>
      </w:pPr>
      <w:r>
        <w:lastRenderedPageBreak/>
        <w:t>CLÁUSULA DÉCIMA - DA RESCISÃO</w:t>
      </w:r>
    </w:p>
    <w:p w:rsidR="00ED6B59" w:rsidRDefault="00ED6B59" w:rsidP="00293066"/>
    <w:p w:rsidR="000E037F" w:rsidRDefault="00ED6B59" w:rsidP="00293066">
      <w:r>
        <w:t xml:space="preserve">10.1 </w:t>
      </w:r>
      <w:r w:rsidR="000E037F">
        <w:t xml:space="preserve">O descumprimento de qualquer Cláusula ou de simples condição deste Contrato, assim como a execução do seu objeto em desacordo com o estabelecido em suas Cláusulas e Condições, dará direito à </w:t>
      </w:r>
      <w:r w:rsidR="000E037F">
        <w:rPr>
          <w:b/>
          <w:bCs/>
        </w:rPr>
        <w:t>CONTRATANTE</w:t>
      </w:r>
      <w:r w:rsidR="000E037F">
        <w:t xml:space="preserve"> de rescindi-lo mediante notificação expressa, sem que caiba à </w:t>
      </w:r>
      <w:r w:rsidR="000E037F">
        <w:rPr>
          <w:b/>
          <w:bCs/>
        </w:rPr>
        <w:t>CONTRATADA</w:t>
      </w:r>
      <w:r w:rsidR="000E037F">
        <w:t xml:space="preserve"> qualquer direito, exceto o de receber o estrito valor correspondente ao fornecimento realizado, desde que estejam de acordo com as prescrições ora </w:t>
      </w:r>
      <w:proofErr w:type="gramStart"/>
      <w:r w:rsidR="000E037F">
        <w:t>pactuadas, assegurada</w:t>
      </w:r>
      <w:proofErr w:type="gramEnd"/>
      <w:r w:rsidR="000E037F">
        <w:t xml:space="preserve"> a defesa prévia.</w:t>
      </w:r>
    </w:p>
    <w:p w:rsidR="000E037F" w:rsidRDefault="000E037F" w:rsidP="00293066"/>
    <w:p w:rsidR="000E037F" w:rsidRDefault="00ED6B59" w:rsidP="00293066">
      <w:r w:rsidRPr="00ED6B59">
        <w:t>10.2</w:t>
      </w:r>
      <w:r w:rsidR="000E037F">
        <w:t xml:space="preserve"> Este Contrato poderá, ainda, ser rescindido nos seguintes casos:</w:t>
      </w:r>
    </w:p>
    <w:p w:rsidR="00ED6B59" w:rsidRDefault="00ED6B59" w:rsidP="00293066"/>
    <w:p w:rsidR="000E037F" w:rsidRDefault="00C52A2A" w:rsidP="00293066">
      <w:pPr>
        <w:pStyle w:val="List"/>
      </w:pPr>
      <w:r>
        <w:t>(</w:t>
      </w:r>
      <w:r w:rsidR="000E037F">
        <w:t xml:space="preserve">a) decretação de falência, pedido de </w:t>
      </w:r>
      <w:r w:rsidR="00107560">
        <w:t>recuperação judicial</w:t>
      </w:r>
      <w:r w:rsidR="000E037F">
        <w:t xml:space="preserve"> ou dissolução da </w:t>
      </w:r>
      <w:r w:rsidR="000E037F">
        <w:rPr>
          <w:b/>
          <w:bCs/>
        </w:rPr>
        <w:t>CONTRATADA</w:t>
      </w:r>
      <w:r w:rsidR="000E037F">
        <w:t>;</w:t>
      </w:r>
    </w:p>
    <w:p w:rsidR="000E037F" w:rsidRDefault="00C52A2A" w:rsidP="00293066">
      <w:pPr>
        <w:pStyle w:val="List"/>
      </w:pPr>
      <w:r>
        <w:t>(</w:t>
      </w:r>
      <w:r w:rsidR="000E037F">
        <w:t xml:space="preserve">b) alteração do Contrato Social ou a modificação da finalidade ou da estrutura da </w:t>
      </w:r>
      <w:r w:rsidR="000E037F">
        <w:rPr>
          <w:b/>
          <w:bCs/>
        </w:rPr>
        <w:t>CONTRATADA</w:t>
      </w:r>
      <w:r w:rsidR="000E037F">
        <w:t xml:space="preserve">, que, a juízo da </w:t>
      </w:r>
      <w:r w:rsidR="000E037F">
        <w:rPr>
          <w:b/>
          <w:bCs/>
        </w:rPr>
        <w:t>CONTRATANTE</w:t>
      </w:r>
      <w:r w:rsidR="000E037F">
        <w:t>, prejudique a execução deste pacto;</w:t>
      </w:r>
    </w:p>
    <w:p w:rsidR="000E037F" w:rsidRDefault="00C52A2A" w:rsidP="00293066">
      <w:pPr>
        <w:pStyle w:val="List"/>
      </w:pPr>
      <w:r>
        <w:t>(</w:t>
      </w:r>
      <w:r w:rsidR="000E037F">
        <w:t xml:space="preserve">c) transferência dos direitos e/ou obrigações pertinentes a este Contrato, sem prévia e expressa autorização da </w:t>
      </w:r>
      <w:r w:rsidR="000E037F">
        <w:rPr>
          <w:b/>
          <w:bCs/>
        </w:rPr>
        <w:t>CONTRATANTE</w:t>
      </w:r>
      <w:r w:rsidR="000E037F">
        <w:t>;</w:t>
      </w:r>
    </w:p>
    <w:p w:rsidR="000E037F" w:rsidRDefault="00C52A2A" w:rsidP="00293066">
      <w:pPr>
        <w:pStyle w:val="List"/>
      </w:pPr>
      <w:r>
        <w:t>(</w:t>
      </w:r>
      <w:r w:rsidR="000E037F">
        <w:t>d) cometimento reiterado de faltas, devidamente anotadas;</w:t>
      </w:r>
    </w:p>
    <w:p w:rsidR="000E037F" w:rsidRDefault="00C52A2A" w:rsidP="00293066">
      <w:pPr>
        <w:pStyle w:val="List"/>
      </w:pPr>
      <w:r>
        <w:t>(</w:t>
      </w:r>
      <w:r w:rsidR="000E037F">
        <w:t xml:space="preserve">e) no interesse da </w:t>
      </w:r>
      <w:r w:rsidR="000E037F">
        <w:rPr>
          <w:b/>
          <w:bCs/>
        </w:rPr>
        <w:t>CONTRATANTE</w:t>
      </w:r>
      <w:r w:rsidR="000E037F">
        <w:t xml:space="preserve">, mediante comunicação com antecedência de </w:t>
      </w:r>
      <w:r w:rsidR="000E037F" w:rsidRPr="00ED6B59">
        <w:rPr>
          <w:bCs/>
        </w:rPr>
        <w:t>05 (cinco) dias corridos</w:t>
      </w:r>
      <w:r w:rsidR="000E037F">
        <w:t>, com o pagamento dos bens adquiridos até a data comunicada no aviso de rescisão;</w:t>
      </w:r>
    </w:p>
    <w:p w:rsidR="000E037F" w:rsidRDefault="00C52A2A" w:rsidP="00293066">
      <w:pPr>
        <w:pStyle w:val="List"/>
      </w:pPr>
      <w:r>
        <w:t>(</w:t>
      </w:r>
      <w:r w:rsidR="000E037F">
        <w:t>f) no caso de descumprimento da legislação sobre trabalho de meno</w:t>
      </w:r>
      <w:r w:rsidR="00BF6F2D">
        <w:t>res, nos termos do disposto no I</w:t>
      </w:r>
      <w:r w:rsidR="000E037F">
        <w:t>nciso XXXIII d</w:t>
      </w:r>
      <w:r w:rsidR="00BF6F2D">
        <w:t xml:space="preserve">o Artigo </w:t>
      </w:r>
      <w:proofErr w:type="gramStart"/>
      <w:r w:rsidR="00BF6F2D">
        <w:t>7</w:t>
      </w:r>
      <w:proofErr w:type="gramEnd"/>
      <w:r w:rsidR="00BF6F2D">
        <w:t xml:space="preserve"> </w:t>
      </w:r>
      <w:r w:rsidR="000E037F">
        <w:t>da Constituição Federal.</w:t>
      </w:r>
    </w:p>
    <w:p w:rsidR="000E037F" w:rsidRDefault="000E037F" w:rsidP="00293066"/>
    <w:p w:rsidR="000E037F" w:rsidRDefault="000E037F" w:rsidP="00293066">
      <w:pPr>
        <w:pStyle w:val="Subttulo2"/>
      </w:pPr>
      <w:r>
        <w:t>CLÁUSULA DÉCIMA PRIMEIRA - DA PUBLICAÇÃO</w:t>
      </w:r>
    </w:p>
    <w:p w:rsidR="00ED6B59" w:rsidRDefault="00ED6B59" w:rsidP="00293066"/>
    <w:p w:rsidR="000E037F" w:rsidRDefault="00ED6B59" w:rsidP="00293066">
      <w:r>
        <w:t xml:space="preserve">11.1 </w:t>
      </w:r>
      <w:r w:rsidR="000E037F">
        <w:t xml:space="preserve">A publicação do presente Contrato no Diário Oficial, por extrato, será providenciada até o 5° (quinto) dia útil do mês seguinte ao de sua assinatura, para ocorrer no </w:t>
      </w:r>
      <w:r w:rsidR="000E037F" w:rsidRPr="00ED6B59">
        <w:rPr>
          <w:bCs/>
        </w:rPr>
        <w:t>prazo de 20 (vinte) dias corridos</w:t>
      </w:r>
      <w:r w:rsidR="000E037F">
        <w:rPr>
          <w:b/>
          <w:bCs/>
        </w:rPr>
        <w:t xml:space="preserve">, </w:t>
      </w:r>
      <w:r w:rsidR="000E037F">
        <w:t>daquela data, cor</w:t>
      </w:r>
      <w:r w:rsidR="00D870E2">
        <w:t xml:space="preserve">rendo as despesas </w:t>
      </w:r>
      <w:proofErr w:type="gramStart"/>
      <w:r w:rsidR="00D870E2">
        <w:t>às expensas do</w:t>
      </w:r>
      <w:proofErr w:type="gramEnd"/>
      <w:r w:rsidR="000E037F">
        <w:t xml:space="preserve"> </w:t>
      </w:r>
      <w:r w:rsidR="000E037F">
        <w:rPr>
          <w:b/>
          <w:bCs/>
        </w:rPr>
        <w:t>CONTRATANTE</w:t>
      </w:r>
      <w:r w:rsidR="000E037F">
        <w:t>.</w:t>
      </w:r>
    </w:p>
    <w:p w:rsidR="000E037F" w:rsidRDefault="000E037F" w:rsidP="00293066"/>
    <w:p w:rsidR="000E037F" w:rsidRDefault="000E037F" w:rsidP="00293066">
      <w:pPr>
        <w:pStyle w:val="Subttulo2"/>
      </w:pPr>
      <w:r>
        <w:t>CLÁUSULA DÉCIMA SEGUNDA - DO FORO</w:t>
      </w:r>
    </w:p>
    <w:p w:rsidR="00ED6B59" w:rsidRDefault="00ED6B59" w:rsidP="00293066"/>
    <w:p w:rsidR="000E037F" w:rsidRDefault="00ED6B59" w:rsidP="00293066">
      <w:r>
        <w:t xml:space="preserve">12.1 </w:t>
      </w:r>
      <w:r w:rsidR="000E037F">
        <w:t>O Foro para solucionar os litígios decorrentes do presente Contrato é o da Justiça Federal do Estado</w:t>
      </w:r>
      <w:r w:rsidR="00536671">
        <w:t xml:space="preserve"> </w:t>
      </w:r>
      <w:r w:rsidR="00536671" w:rsidRPr="00300952">
        <w:rPr>
          <w:rStyle w:val="Subttulo2Char"/>
        </w:rPr>
        <w:t>[ou indicar outro]</w:t>
      </w:r>
      <w:r w:rsidR="000E037F">
        <w:t>.</w:t>
      </w:r>
    </w:p>
    <w:p w:rsidR="000E037F" w:rsidRDefault="000E037F" w:rsidP="00293066">
      <w:r>
        <w:t xml:space="preserve"> </w:t>
      </w:r>
    </w:p>
    <w:p w:rsidR="000E037F" w:rsidRDefault="000E037F" w:rsidP="00293066">
      <w:pPr>
        <w:pStyle w:val="Subttulo2"/>
      </w:pPr>
      <w:r>
        <w:t>CLÁUSULA DÉCIMA TERCEIRA - DA FRAUDE E DA CORRUPÇÃO</w:t>
      </w:r>
    </w:p>
    <w:p w:rsidR="00ED6B59" w:rsidRDefault="00ED6B59" w:rsidP="00293066"/>
    <w:p w:rsidR="000E037F" w:rsidRDefault="00ED6B59" w:rsidP="00293066">
      <w:r>
        <w:t xml:space="preserve">13.1 </w:t>
      </w:r>
      <w:r w:rsidR="000E037F">
        <w:t xml:space="preserve">A </w:t>
      </w:r>
      <w:r w:rsidR="000E037F">
        <w:rPr>
          <w:b/>
          <w:bCs/>
        </w:rPr>
        <w:t>CONTRATADA</w:t>
      </w:r>
      <w:r w:rsidR="000E037F">
        <w:t xml:space="preserve"> deverá observar os mais altos padrões éticos durante a execução do Contrato, estando sujeitas às sanções previstas na legislação brasileira e nas normas do BID.</w:t>
      </w:r>
    </w:p>
    <w:p w:rsidR="000E037F" w:rsidRDefault="000E037F" w:rsidP="00293066"/>
    <w:p w:rsidR="000E037F" w:rsidRDefault="00ED6B59" w:rsidP="00293066">
      <w:pPr>
        <w:rPr>
          <w:b/>
          <w:bCs/>
        </w:rPr>
      </w:pPr>
      <w:r w:rsidRPr="00ED6B59">
        <w:t>13.2</w:t>
      </w:r>
      <w:r w:rsidR="000E037F">
        <w:t xml:space="preserve"> O BID reserva-se o direito de, diretamente ou por agente por ele designado, realizar inspeções ou auditorias nos registros contábeis e nos balanços financeiros da </w:t>
      </w:r>
      <w:r w:rsidR="000E037F">
        <w:rPr>
          <w:b/>
          <w:bCs/>
        </w:rPr>
        <w:t>CONTRATADA</w:t>
      </w:r>
      <w:r w:rsidR="000E037F">
        <w:t xml:space="preserve"> relacionados com a execução do Contrato.</w:t>
      </w:r>
    </w:p>
    <w:p w:rsidR="000E037F" w:rsidRDefault="000E037F" w:rsidP="00293066"/>
    <w:p w:rsidR="000E037F" w:rsidRDefault="00ED6B59" w:rsidP="00293066">
      <w:r w:rsidRPr="00ED6B59">
        <w:t>13.3</w:t>
      </w:r>
      <w:r w:rsidR="000E037F">
        <w:t xml:space="preserve"> Se, de acordo com o procedimento administrativo do Banco, ficar comprovado que </w:t>
      </w:r>
      <w:r w:rsidR="000E037F">
        <w:lastRenderedPageBreak/>
        <w:t xml:space="preserve">um funcionário da </w:t>
      </w:r>
      <w:r w:rsidR="000E037F">
        <w:rPr>
          <w:b/>
          <w:bCs/>
        </w:rPr>
        <w:t>CONTRATADA</w:t>
      </w:r>
      <w:r w:rsidR="000E037F">
        <w:t xml:space="preserve"> ou quem atue em seu lugar incorreu em práticas corruptas, o Banco poderá declarar inelegíveis a </w:t>
      </w:r>
      <w:r w:rsidR="000E037F">
        <w:rPr>
          <w:b/>
          <w:bCs/>
        </w:rPr>
        <w:t>CONTRATADA</w:t>
      </w:r>
      <w:r w:rsidR="000E037F">
        <w:t xml:space="preserve"> e/ou seus funcionários diretamente envolvidos em práticas corruptas, temporária ou permanentemen</w:t>
      </w:r>
      <w:r w:rsidR="00BF6F2D">
        <w:t>te, para participar em futuras licitações ou c</w:t>
      </w:r>
      <w:r w:rsidR="000E037F">
        <w:t>ontratos financiados com recursos do Banco.</w:t>
      </w:r>
    </w:p>
    <w:p w:rsidR="000E037F" w:rsidRDefault="000E037F" w:rsidP="00293066"/>
    <w:p w:rsidR="000E037F" w:rsidRDefault="000E037F" w:rsidP="00293066">
      <w:pPr>
        <w:pStyle w:val="Subttulo2"/>
      </w:pPr>
      <w:r>
        <w:t>CLÁUSULA DÉCIMA QUARTA - DAS DISPOSIÇÕES FINAIS</w:t>
      </w:r>
    </w:p>
    <w:p w:rsidR="000E037F" w:rsidRDefault="000E037F" w:rsidP="00293066"/>
    <w:p w:rsidR="000E037F" w:rsidRDefault="00ED6B59" w:rsidP="00293066">
      <w:r>
        <w:t xml:space="preserve">14.1 </w:t>
      </w:r>
      <w:r w:rsidR="000E037F">
        <w:t xml:space="preserve">Declaram as partes que este Contrato corresponde à manifestação final, completa e exclusiva do acordo entre elas celebrado. </w:t>
      </w:r>
    </w:p>
    <w:p w:rsidR="000E037F" w:rsidRDefault="000E037F" w:rsidP="00293066"/>
    <w:p w:rsidR="00224121" w:rsidRPr="00937D27" w:rsidRDefault="00224121" w:rsidP="00937D27">
      <w:r w:rsidRPr="00937D27">
        <w:t>14.2 Aplicam-se ao Contratado todas as disposições referentes às Práticas Proibidas e à incorporação do reconhecimento recíproco de sanções por parte de Instituições Financeiras Internacionais (IFI).</w:t>
      </w:r>
    </w:p>
    <w:p w:rsidR="00224121" w:rsidRDefault="00224121" w:rsidP="00293066"/>
    <w:p w:rsidR="000E037F" w:rsidRDefault="000E037F" w:rsidP="00293066">
      <w:r>
        <w:t>E, por assim estarem de pl</w:t>
      </w:r>
      <w:r w:rsidR="00BF6F2D">
        <w:t>eno acordo, assinam o presente i</w:t>
      </w:r>
      <w:r>
        <w:t xml:space="preserve">nstrumento, </w:t>
      </w:r>
      <w:r w:rsidRPr="00ED6B59">
        <w:rPr>
          <w:bCs/>
        </w:rPr>
        <w:t>em 02 (duas) vias, de igual teor e forma</w:t>
      </w:r>
      <w:r w:rsidRPr="00ED6B59">
        <w:t>,</w:t>
      </w:r>
      <w:r>
        <w:t xml:space="preserve"> para todos os fins de direito, na presença das duas testemunhas abaixo, que a tudo assistiram.</w:t>
      </w:r>
    </w:p>
    <w:p w:rsidR="000E037F" w:rsidRDefault="000E037F" w:rsidP="00293066"/>
    <w:p w:rsidR="000E037F" w:rsidRDefault="000E037F" w:rsidP="00293066"/>
    <w:tbl>
      <w:tblPr>
        <w:tblW w:w="0" w:type="auto"/>
        <w:tblLayout w:type="fixed"/>
        <w:tblCellMar>
          <w:left w:w="70" w:type="dxa"/>
          <w:right w:w="70" w:type="dxa"/>
        </w:tblCellMar>
        <w:tblLook w:val="0000" w:firstRow="0" w:lastRow="0" w:firstColumn="0" w:lastColumn="0" w:noHBand="0" w:noVBand="0"/>
      </w:tblPr>
      <w:tblGrid>
        <w:gridCol w:w="4747"/>
        <w:gridCol w:w="4748"/>
      </w:tblGrid>
      <w:tr w:rsidR="000E037F">
        <w:tc>
          <w:tcPr>
            <w:tcW w:w="4747" w:type="dxa"/>
            <w:tcBorders>
              <w:top w:val="nil"/>
              <w:left w:val="nil"/>
              <w:bottom w:val="nil"/>
              <w:right w:val="nil"/>
            </w:tcBorders>
          </w:tcPr>
          <w:p w:rsidR="000E037F" w:rsidRDefault="000E037F" w:rsidP="00293066">
            <w:pPr>
              <w:rPr>
                <w:b/>
                <w:bCs/>
              </w:rPr>
            </w:pPr>
            <w:r>
              <w:rPr>
                <w:b/>
                <w:bCs/>
              </w:rPr>
              <w:t xml:space="preserve"> </w:t>
            </w:r>
            <w:r>
              <w:t>________________________________</w:t>
            </w:r>
          </w:p>
        </w:tc>
        <w:tc>
          <w:tcPr>
            <w:tcW w:w="4748" w:type="dxa"/>
            <w:tcBorders>
              <w:top w:val="nil"/>
              <w:left w:val="nil"/>
              <w:bottom w:val="nil"/>
              <w:right w:val="nil"/>
            </w:tcBorders>
          </w:tcPr>
          <w:p w:rsidR="000E037F" w:rsidRDefault="000E037F" w:rsidP="00293066">
            <w:r>
              <w:t xml:space="preserve"> ________________________________</w:t>
            </w:r>
          </w:p>
        </w:tc>
      </w:tr>
      <w:tr w:rsidR="000E037F">
        <w:tc>
          <w:tcPr>
            <w:tcW w:w="4747" w:type="dxa"/>
            <w:tcBorders>
              <w:top w:val="nil"/>
              <w:left w:val="nil"/>
              <w:bottom w:val="nil"/>
              <w:right w:val="nil"/>
            </w:tcBorders>
          </w:tcPr>
          <w:p w:rsidR="000E037F" w:rsidRDefault="000E037F" w:rsidP="00293066">
            <w:pPr>
              <w:pStyle w:val="Subtitle"/>
            </w:pPr>
            <w:r>
              <w:t>CONTRATANTE</w:t>
            </w:r>
          </w:p>
        </w:tc>
        <w:tc>
          <w:tcPr>
            <w:tcW w:w="4748" w:type="dxa"/>
            <w:tcBorders>
              <w:top w:val="nil"/>
              <w:left w:val="nil"/>
              <w:bottom w:val="nil"/>
              <w:right w:val="nil"/>
            </w:tcBorders>
          </w:tcPr>
          <w:p w:rsidR="000E037F" w:rsidRDefault="000E037F" w:rsidP="00293066">
            <w:pPr>
              <w:pStyle w:val="Subtitle"/>
            </w:pPr>
            <w:r>
              <w:t>CONTRATADA</w:t>
            </w:r>
          </w:p>
        </w:tc>
      </w:tr>
      <w:tr w:rsidR="000E037F">
        <w:tc>
          <w:tcPr>
            <w:tcW w:w="4747" w:type="dxa"/>
            <w:tcBorders>
              <w:top w:val="nil"/>
              <w:left w:val="nil"/>
              <w:bottom w:val="nil"/>
              <w:right w:val="nil"/>
            </w:tcBorders>
          </w:tcPr>
          <w:p w:rsidR="000E037F" w:rsidRDefault="000E037F" w:rsidP="00293066">
            <w:pPr>
              <w:pStyle w:val="Subtitle"/>
            </w:pPr>
            <w:r>
              <w:t>TESTEMUNHAS: NOME: CPF: CI:</w:t>
            </w:r>
          </w:p>
        </w:tc>
        <w:tc>
          <w:tcPr>
            <w:tcW w:w="4748" w:type="dxa"/>
            <w:tcBorders>
              <w:top w:val="nil"/>
              <w:left w:val="nil"/>
              <w:bottom w:val="nil"/>
              <w:right w:val="nil"/>
            </w:tcBorders>
          </w:tcPr>
          <w:p w:rsidR="000E037F" w:rsidRDefault="000E037F" w:rsidP="00293066">
            <w:pPr>
              <w:pStyle w:val="Subtitle"/>
            </w:pPr>
            <w:r>
              <w:t>TESTEMUNHAS: NOME: CPF: CI:</w:t>
            </w:r>
          </w:p>
        </w:tc>
      </w:tr>
    </w:tbl>
    <w:p w:rsidR="00C17FFA" w:rsidRDefault="00C17FFA" w:rsidP="00293066">
      <w:pPr>
        <w:sectPr w:rsidR="00C17FFA" w:rsidSect="000C19D7">
          <w:headerReference w:type="default" r:id="rId17"/>
          <w:pgSz w:w="11907" w:h="16840" w:code="9"/>
          <w:pgMar w:top="1418" w:right="1701" w:bottom="1418" w:left="1701" w:header="720" w:footer="720" w:gutter="0"/>
          <w:cols w:space="720"/>
          <w:noEndnote/>
        </w:sectPr>
      </w:pPr>
    </w:p>
    <w:p w:rsidR="00A621EA" w:rsidRPr="00A621EA" w:rsidRDefault="00A621EA"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0E037F" w:rsidRDefault="000E037F" w:rsidP="00293066">
      <w:pPr>
        <w:pStyle w:val="Heading6"/>
      </w:pPr>
    </w:p>
    <w:p w:rsidR="000E037F" w:rsidRDefault="000E037F" w:rsidP="00293066"/>
    <w:p w:rsidR="000E037F" w:rsidRDefault="000E037F" w:rsidP="00293066">
      <w:pPr>
        <w:pStyle w:val="Heading6"/>
      </w:pPr>
    </w:p>
    <w:p w:rsidR="000E037F" w:rsidRDefault="000E037F" w:rsidP="00293066"/>
    <w:p w:rsidR="000E037F" w:rsidRDefault="000E037F" w:rsidP="00293066">
      <w:pPr>
        <w:pStyle w:val="Heading1"/>
      </w:pPr>
      <w:bookmarkStart w:id="25" w:name="_Toc350752378"/>
      <w:r>
        <w:t>ANEXO II</w:t>
      </w:r>
      <w:r w:rsidR="000A7B79">
        <w:t xml:space="preserve"> - </w:t>
      </w:r>
      <w:r w:rsidR="00453D4B">
        <w:t>ESPECIFICAÇÕES TÉCNICAS</w:t>
      </w:r>
      <w:bookmarkEnd w:id="25"/>
    </w:p>
    <w:p w:rsidR="007C6F1F" w:rsidRDefault="007C6F1F" w:rsidP="00293066">
      <w:pPr>
        <w:pStyle w:val="Subttulo2"/>
      </w:pPr>
    </w:p>
    <w:p w:rsidR="000E037F" w:rsidRPr="00B65AA3" w:rsidRDefault="00B27316" w:rsidP="00293066">
      <w:pPr>
        <w:pStyle w:val="Subttulo2"/>
      </w:pPr>
      <w:r w:rsidRPr="00B27316">
        <w:t>1.</w:t>
      </w:r>
      <w:r>
        <w:rPr>
          <w:rFonts w:ascii="Times New Roman" w:hAnsi="Times New Roman"/>
        </w:rPr>
        <w:t xml:space="preserve"> </w:t>
      </w:r>
      <w:r w:rsidR="000E037F">
        <w:t>DADOS D</w:t>
      </w:r>
      <w:r w:rsidR="008D57EB">
        <w:t>O</w:t>
      </w:r>
      <w:r w:rsidR="000E037F">
        <w:t xml:space="preserve"> </w:t>
      </w:r>
      <w:r w:rsidR="008D57EB" w:rsidRPr="00B65AA3">
        <w:rPr>
          <w:rFonts w:eastAsia="MS Mincho"/>
        </w:rPr>
        <w:t>COMPRADOR</w:t>
      </w:r>
    </w:p>
    <w:p w:rsidR="00453D4B" w:rsidRPr="00453D4B" w:rsidRDefault="00453D4B" w:rsidP="00293066"/>
    <w:tbl>
      <w:tblPr>
        <w:tblW w:w="10031" w:type="dxa"/>
        <w:tblLayout w:type="fixed"/>
        <w:tblLook w:val="0000" w:firstRow="0" w:lastRow="0" w:firstColumn="0" w:lastColumn="0" w:noHBand="0" w:noVBand="0"/>
      </w:tblPr>
      <w:tblGrid>
        <w:gridCol w:w="6048"/>
        <w:gridCol w:w="1718"/>
        <w:gridCol w:w="2265"/>
      </w:tblGrid>
      <w:tr w:rsidR="000E037F" w:rsidTr="00453D4B">
        <w:tc>
          <w:tcPr>
            <w:tcW w:w="10031" w:type="dxa"/>
            <w:gridSpan w:val="3"/>
            <w:tcBorders>
              <w:top w:val="single" w:sz="6" w:space="0" w:color="auto"/>
              <w:left w:val="single" w:sz="6" w:space="0" w:color="auto"/>
              <w:bottom w:val="single" w:sz="6" w:space="0" w:color="auto"/>
              <w:right w:val="single" w:sz="6" w:space="0" w:color="auto"/>
            </w:tcBorders>
          </w:tcPr>
          <w:p w:rsidR="000E037F" w:rsidRDefault="00453D4B" w:rsidP="00293066">
            <w:pPr>
              <w:pStyle w:val="Subttulo2"/>
              <w:rPr>
                <w:u w:val="single"/>
              </w:rPr>
            </w:pPr>
            <w:r>
              <w:t>ÓRGÃO</w:t>
            </w:r>
            <w:r w:rsidR="000E037F">
              <w:t xml:space="preserve">/ENTIDADE: </w:t>
            </w:r>
            <w:r>
              <w:t>[indicar]</w:t>
            </w:r>
          </w:p>
        </w:tc>
      </w:tr>
      <w:tr w:rsidR="000E037F" w:rsidTr="00453D4B">
        <w:tc>
          <w:tcPr>
            <w:tcW w:w="6048" w:type="dxa"/>
            <w:tcBorders>
              <w:top w:val="single" w:sz="6" w:space="0" w:color="auto"/>
              <w:left w:val="single" w:sz="6" w:space="0" w:color="auto"/>
              <w:bottom w:val="single" w:sz="6" w:space="0" w:color="auto"/>
              <w:right w:val="single" w:sz="6" w:space="0" w:color="auto"/>
            </w:tcBorders>
          </w:tcPr>
          <w:p w:rsidR="000E037F" w:rsidRDefault="00453D4B" w:rsidP="00293066">
            <w:pPr>
              <w:pStyle w:val="Subttulo2"/>
            </w:pPr>
            <w:r>
              <w:t>LOCALIZAÇÃO: [indicar]</w:t>
            </w:r>
          </w:p>
        </w:tc>
        <w:tc>
          <w:tcPr>
            <w:tcW w:w="1718" w:type="dxa"/>
            <w:tcBorders>
              <w:top w:val="single" w:sz="6" w:space="0" w:color="auto"/>
              <w:left w:val="single" w:sz="6" w:space="0" w:color="auto"/>
              <w:bottom w:val="single" w:sz="6" w:space="0" w:color="auto"/>
              <w:right w:val="single" w:sz="6" w:space="0" w:color="auto"/>
            </w:tcBorders>
          </w:tcPr>
          <w:p w:rsidR="000E037F" w:rsidRDefault="00453D4B" w:rsidP="00293066">
            <w:pPr>
              <w:pStyle w:val="Subttulo2"/>
            </w:pPr>
            <w:r>
              <w:t>U.G:</w:t>
            </w:r>
            <w:r w:rsidR="003170DC">
              <w:t xml:space="preserve"> </w:t>
            </w:r>
            <w:r>
              <w:t>[indicar]</w:t>
            </w:r>
          </w:p>
        </w:tc>
        <w:tc>
          <w:tcPr>
            <w:tcW w:w="2265" w:type="dxa"/>
            <w:tcBorders>
              <w:top w:val="single" w:sz="6" w:space="0" w:color="auto"/>
              <w:left w:val="single" w:sz="6" w:space="0" w:color="auto"/>
              <w:bottom w:val="single" w:sz="6" w:space="0" w:color="auto"/>
              <w:right w:val="single" w:sz="6" w:space="0" w:color="auto"/>
            </w:tcBorders>
          </w:tcPr>
          <w:p w:rsidR="000E037F" w:rsidRDefault="000E037F" w:rsidP="00293066">
            <w:pPr>
              <w:pStyle w:val="Subttulo2"/>
            </w:pPr>
            <w:r>
              <w:t xml:space="preserve">Gestão: </w:t>
            </w:r>
            <w:r w:rsidR="00453D4B">
              <w:t>[indicar]</w:t>
            </w:r>
          </w:p>
        </w:tc>
      </w:tr>
    </w:tbl>
    <w:p w:rsidR="000E037F" w:rsidRDefault="000E037F" w:rsidP="00293066">
      <w:pPr>
        <w:pStyle w:val="Subttulo2"/>
      </w:pPr>
    </w:p>
    <w:p w:rsidR="000E037F" w:rsidRDefault="00B27316" w:rsidP="00293066">
      <w:pPr>
        <w:pStyle w:val="Subttulo2"/>
      </w:pPr>
      <w:r>
        <w:t xml:space="preserve">2. </w:t>
      </w:r>
      <w:r w:rsidR="004032E8">
        <w:t>DESCRIÇÃO DO OBJETO DA AQUISIÇÃO</w:t>
      </w:r>
    </w:p>
    <w:p w:rsidR="00453D4B" w:rsidRPr="00453D4B" w:rsidRDefault="00453D4B" w:rsidP="00293066"/>
    <w:tbl>
      <w:tblPr>
        <w:tblW w:w="10031"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0031"/>
      </w:tblGrid>
      <w:tr w:rsidR="00346EFF" w:rsidTr="0017728B">
        <w:trPr>
          <w:trHeight w:val="567"/>
        </w:trPr>
        <w:tc>
          <w:tcPr>
            <w:tcW w:w="10031" w:type="dxa"/>
            <w:tcBorders>
              <w:top w:val="single" w:sz="6" w:space="0" w:color="auto"/>
              <w:left w:val="single" w:sz="6" w:space="0" w:color="auto"/>
              <w:bottom w:val="single" w:sz="12" w:space="0" w:color="auto"/>
              <w:right w:val="single" w:sz="6" w:space="0" w:color="auto"/>
            </w:tcBorders>
          </w:tcPr>
          <w:p w:rsidR="00346EFF" w:rsidRDefault="004032E8" w:rsidP="00293066">
            <w:pPr>
              <w:pStyle w:val="Subttulo2"/>
            </w:pPr>
            <w:r>
              <w:t>[</w:t>
            </w:r>
            <w:r w:rsidR="00346EFF" w:rsidRPr="003170DC">
              <w:t>indicar]</w:t>
            </w:r>
          </w:p>
          <w:p w:rsidR="00346EFF" w:rsidRDefault="00346EFF" w:rsidP="00293066"/>
        </w:tc>
      </w:tr>
    </w:tbl>
    <w:p w:rsidR="000E037F" w:rsidRDefault="000E037F" w:rsidP="00293066"/>
    <w:p w:rsidR="000E037F" w:rsidRDefault="00346EFF" w:rsidP="00293066">
      <w:pPr>
        <w:pStyle w:val="Subttulo2"/>
      </w:pPr>
      <w:r>
        <w:t xml:space="preserve">3. </w:t>
      </w:r>
      <w:r w:rsidR="002A7210">
        <w:t>PLANILHA DE QUANTIDADES</w:t>
      </w:r>
    </w:p>
    <w:p w:rsidR="000E037F" w:rsidRDefault="000E037F" w:rsidP="00293066"/>
    <w:tbl>
      <w:tblPr>
        <w:tblW w:w="10008" w:type="dxa"/>
        <w:tblInd w:w="-3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75"/>
        <w:gridCol w:w="4833"/>
        <w:gridCol w:w="810"/>
        <w:gridCol w:w="900"/>
        <w:gridCol w:w="1260"/>
        <w:gridCol w:w="1530"/>
      </w:tblGrid>
      <w:tr w:rsidR="00B65AA3" w:rsidTr="00B65AA3">
        <w:trPr>
          <w:tblHeader/>
        </w:trPr>
        <w:tc>
          <w:tcPr>
            <w:tcW w:w="675" w:type="dxa"/>
            <w:tcBorders>
              <w:top w:val="single" w:sz="6" w:space="0" w:color="auto"/>
              <w:left w:val="single" w:sz="6" w:space="0" w:color="auto"/>
              <w:bottom w:val="single" w:sz="6" w:space="0" w:color="auto"/>
              <w:right w:val="single" w:sz="6" w:space="0" w:color="auto"/>
            </w:tcBorders>
          </w:tcPr>
          <w:p w:rsidR="00B65AA3" w:rsidRPr="00B65AA3" w:rsidRDefault="00B65AA3" w:rsidP="00293066">
            <w:pPr>
              <w:pStyle w:val="Subtitle"/>
            </w:pPr>
            <w:r w:rsidRPr="00B65AA3">
              <w:t>Lote</w:t>
            </w:r>
          </w:p>
        </w:tc>
        <w:tc>
          <w:tcPr>
            <w:tcW w:w="4833" w:type="dxa"/>
            <w:tcBorders>
              <w:top w:val="single" w:sz="6" w:space="0" w:color="auto"/>
              <w:left w:val="single" w:sz="6" w:space="0" w:color="auto"/>
              <w:bottom w:val="single" w:sz="6" w:space="0" w:color="auto"/>
              <w:right w:val="single" w:sz="6" w:space="0" w:color="auto"/>
            </w:tcBorders>
          </w:tcPr>
          <w:p w:rsidR="00B65AA3" w:rsidRPr="00B65AA3" w:rsidRDefault="00B65AA3" w:rsidP="00293066">
            <w:pPr>
              <w:pStyle w:val="Subtitle"/>
            </w:pPr>
            <w:r w:rsidRPr="00B65AA3">
              <w:t>Especificação</w:t>
            </w:r>
          </w:p>
        </w:tc>
        <w:tc>
          <w:tcPr>
            <w:tcW w:w="810" w:type="dxa"/>
            <w:tcBorders>
              <w:top w:val="single" w:sz="6" w:space="0" w:color="auto"/>
              <w:left w:val="single" w:sz="6" w:space="0" w:color="auto"/>
              <w:bottom w:val="single" w:sz="6" w:space="0" w:color="auto"/>
              <w:right w:val="single" w:sz="6" w:space="0" w:color="auto"/>
            </w:tcBorders>
          </w:tcPr>
          <w:p w:rsidR="00B65AA3" w:rsidRPr="00B65AA3" w:rsidRDefault="00B65AA3" w:rsidP="00293066">
            <w:pPr>
              <w:pStyle w:val="Subtitle"/>
            </w:pPr>
            <w:r w:rsidRPr="00B65AA3">
              <w:t>Unid.</w:t>
            </w:r>
          </w:p>
        </w:tc>
        <w:tc>
          <w:tcPr>
            <w:tcW w:w="900" w:type="dxa"/>
            <w:tcBorders>
              <w:top w:val="single" w:sz="6" w:space="0" w:color="auto"/>
              <w:left w:val="single" w:sz="6" w:space="0" w:color="auto"/>
              <w:bottom w:val="single" w:sz="6" w:space="0" w:color="auto"/>
              <w:right w:val="single" w:sz="6" w:space="0" w:color="auto"/>
            </w:tcBorders>
          </w:tcPr>
          <w:p w:rsidR="00B65AA3" w:rsidRPr="00B65AA3" w:rsidRDefault="00B65AA3" w:rsidP="00293066">
            <w:pPr>
              <w:pStyle w:val="Subtitle"/>
            </w:pPr>
            <w:r w:rsidRPr="00B65AA3">
              <w:t>Quant.</w:t>
            </w:r>
          </w:p>
        </w:tc>
        <w:tc>
          <w:tcPr>
            <w:tcW w:w="1260" w:type="dxa"/>
            <w:tcBorders>
              <w:top w:val="single" w:sz="6" w:space="0" w:color="auto"/>
              <w:left w:val="single" w:sz="6" w:space="0" w:color="auto"/>
              <w:bottom w:val="single" w:sz="6" w:space="0" w:color="auto"/>
              <w:right w:val="single" w:sz="6" w:space="0" w:color="auto"/>
            </w:tcBorders>
          </w:tcPr>
          <w:p w:rsidR="00B65AA3" w:rsidRPr="00B65AA3" w:rsidRDefault="00B65AA3" w:rsidP="00BF12BB">
            <w:pPr>
              <w:pStyle w:val="Subtitle"/>
            </w:pPr>
            <w:r>
              <w:t>Valor Unitário</w:t>
            </w:r>
            <w:r w:rsidR="00BF12BB">
              <w:t xml:space="preserve"> </w:t>
            </w:r>
            <w:r w:rsidRPr="00B65AA3">
              <w:rPr>
                <w:rFonts w:eastAsia="MS Mincho"/>
              </w:rPr>
              <w:t>(R$)</w:t>
            </w:r>
          </w:p>
        </w:tc>
        <w:tc>
          <w:tcPr>
            <w:tcW w:w="1530" w:type="dxa"/>
            <w:tcBorders>
              <w:top w:val="single" w:sz="6" w:space="0" w:color="auto"/>
              <w:left w:val="single" w:sz="6" w:space="0" w:color="auto"/>
              <w:bottom w:val="single" w:sz="6" w:space="0" w:color="auto"/>
              <w:right w:val="single" w:sz="6" w:space="0" w:color="auto"/>
            </w:tcBorders>
          </w:tcPr>
          <w:p w:rsidR="00B65AA3" w:rsidRPr="00B65AA3" w:rsidRDefault="00B65AA3" w:rsidP="00293066">
            <w:pPr>
              <w:pStyle w:val="Subtitle"/>
              <w:rPr>
                <w:rFonts w:eastAsia="MS Mincho"/>
              </w:rPr>
            </w:pPr>
            <w:r w:rsidRPr="00B65AA3">
              <w:t>Valor Total</w:t>
            </w:r>
            <w:r w:rsidRPr="00B65AA3">
              <w:rPr>
                <w:rFonts w:eastAsia="MS Mincho"/>
              </w:rPr>
              <w:t>.</w:t>
            </w:r>
          </w:p>
          <w:p w:rsidR="00B65AA3" w:rsidRPr="00B65AA3" w:rsidRDefault="00B65AA3" w:rsidP="00293066">
            <w:pPr>
              <w:pStyle w:val="Subtitle"/>
            </w:pPr>
            <w:r w:rsidRPr="00B65AA3">
              <w:rPr>
                <w:rFonts w:eastAsia="MS Mincho"/>
              </w:rPr>
              <w:t>(R$)</w:t>
            </w:r>
          </w:p>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686DB9" w:rsidP="00293066">
            <w:pPr>
              <w:pStyle w:val="Subttulo2"/>
            </w:pPr>
            <w:r>
              <w:t>[preencher todas as colunas e linhas]</w:t>
            </w:r>
          </w:p>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r w:rsidR="00B65AA3" w:rsidTr="00B65AA3">
        <w:tc>
          <w:tcPr>
            <w:tcW w:w="675"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4833"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81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90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260" w:type="dxa"/>
            <w:tcBorders>
              <w:top w:val="single" w:sz="6" w:space="0" w:color="auto"/>
              <w:left w:val="single" w:sz="6" w:space="0" w:color="auto"/>
              <w:bottom w:val="single" w:sz="6" w:space="0" w:color="auto"/>
              <w:right w:val="single" w:sz="6" w:space="0" w:color="auto"/>
            </w:tcBorders>
          </w:tcPr>
          <w:p w:rsidR="00B65AA3" w:rsidRDefault="00B65AA3" w:rsidP="00293066"/>
        </w:tc>
        <w:tc>
          <w:tcPr>
            <w:tcW w:w="1530" w:type="dxa"/>
            <w:tcBorders>
              <w:top w:val="single" w:sz="6" w:space="0" w:color="auto"/>
              <w:left w:val="single" w:sz="6" w:space="0" w:color="auto"/>
              <w:bottom w:val="single" w:sz="6" w:space="0" w:color="auto"/>
              <w:right w:val="single" w:sz="6" w:space="0" w:color="auto"/>
            </w:tcBorders>
          </w:tcPr>
          <w:p w:rsidR="00B65AA3" w:rsidRDefault="00B65AA3" w:rsidP="00293066"/>
        </w:tc>
      </w:tr>
    </w:tbl>
    <w:p w:rsidR="000E037F" w:rsidRDefault="000E037F" w:rsidP="00293066"/>
    <w:p w:rsidR="000E037F" w:rsidRDefault="000E037F" w:rsidP="00293066"/>
    <w:p w:rsidR="000E037F" w:rsidRDefault="002A7210" w:rsidP="00293066">
      <w:pPr>
        <w:pStyle w:val="Subttulo2"/>
      </w:pPr>
      <w:r>
        <w:t xml:space="preserve">4. </w:t>
      </w:r>
      <w:r w:rsidR="000E037F" w:rsidRPr="008D57EB">
        <w:t xml:space="preserve">VALOR </w:t>
      </w:r>
      <w:r>
        <w:t>TOTA</w:t>
      </w:r>
      <w:r w:rsidR="000E037F" w:rsidRPr="008D57EB">
        <w:t>L ESTIMADO</w:t>
      </w:r>
    </w:p>
    <w:p w:rsidR="008D57EB" w:rsidRPr="008D57EB" w:rsidRDefault="008D57EB" w:rsidP="00293066"/>
    <w:tbl>
      <w:tblPr>
        <w:tblW w:w="0" w:type="auto"/>
        <w:tblBorders>
          <w:top w:val="double" w:sz="8" w:space="0" w:color="auto"/>
          <w:left w:val="double" w:sz="8" w:space="0" w:color="auto"/>
          <w:bottom w:val="double" w:sz="8" w:space="0" w:color="auto"/>
          <w:right w:val="double" w:sz="8" w:space="0" w:color="auto"/>
        </w:tblBorders>
        <w:tblLayout w:type="fixed"/>
        <w:tblLook w:val="0000" w:firstRow="0" w:lastRow="0" w:firstColumn="0" w:lastColumn="0" w:noHBand="0" w:noVBand="0"/>
      </w:tblPr>
      <w:tblGrid>
        <w:gridCol w:w="10008"/>
      </w:tblGrid>
      <w:tr w:rsidR="000E037F" w:rsidRPr="008D57EB">
        <w:tc>
          <w:tcPr>
            <w:tcW w:w="10008" w:type="dxa"/>
            <w:tcBorders>
              <w:top w:val="single" w:sz="6" w:space="0" w:color="auto"/>
              <w:left w:val="single" w:sz="6" w:space="0" w:color="auto"/>
              <w:bottom w:val="single" w:sz="6" w:space="0" w:color="auto"/>
              <w:right w:val="single" w:sz="6" w:space="0" w:color="auto"/>
            </w:tcBorders>
          </w:tcPr>
          <w:p w:rsidR="000E037F" w:rsidRPr="008D57EB" w:rsidRDefault="000E037F" w:rsidP="00293066">
            <w:r w:rsidRPr="008D57EB">
              <w:t xml:space="preserve">R$ </w:t>
            </w:r>
            <w:r w:rsidR="008D57EB" w:rsidRPr="002A7210">
              <w:rPr>
                <w:rStyle w:val="Subttulo2Char"/>
              </w:rPr>
              <w:t>[indicar em números e por extenso]</w:t>
            </w:r>
            <w:r w:rsidRPr="008D57EB">
              <w:t xml:space="preserve"> </w:t>
            </w:r>
          </w:p>
        </w:tc>
      </w:tr>
    </w:tbl>
    <w:p w:rsidR="000E037F" w:rsidRDefault="000E037F" w:rsidP="00293066"/>
    <w:p w:rsidR="002A7210" w:rsidRDefault="002A7210" w:rsidP="00293066"/>
    <w:p w:rsidR="000E037F" w:rsidRPr="0075588F" w:rsidRDefault="002A7210" w:rsidP="00293066">
      <w:pPr>
        <w:pStyle w:val="Subttulo2"/>
      </w:pPr>
      <w:r>
        <w:t xml:space="preserve">5. </w:t>
      </w:r>
      <w:r w:rsidR="000E037F">
        <w:t>LOCAL PARA ENTREGA DOS BENS</w:t>
      </w:r>
      <w:r w:rsidR="00411624">
        <w:t xml:space="preserve"> </w:t>
      </w:r>
      <w:r w:rsidR="00411624" w:rsidRPr="0075588F">
        <w:t>[</w:t>
      </w:r>
      <w:r w:rsidR="00411624" w:rsidRPr="0075588F">
        <w:rPr>
          <w:rFonts w:eastAsia="MS Mincho"/>
        </w:rPr>
        <w:t>E/OU EXECUÇÃO DOS SERVIÇOS]</w:t>
      </w:r>
      <w:r w:rsidR="001C65AA" w:rsidRPr="0075588F">
        <w:t>:</w:t>
      </w:r>
    </w:p>
    <w:p w:rsidR="001C65AA" w:rsidRPr="001C65AA" w:rsidRDefault="001C65AA" w:rsidP="00293066"/>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1"/>
      </w:tblGrid>
      <w:tr w:rsidR="000E037F">
        <w:tc>
          <w:tcPr>
            <w:tcW w:w="10031" w:type="dxa"/>
            <w:tcBorders>
              <w:top w:val="single" w:sz="6" w:space="0" w:color="auto"/>
              <w:left w:val="single" w:sz="6" w:space="0" w:color="auto"/>
              <w:bottom w:val="single" w:sz="6" w:space="0" w:color="auto"/>
              <w:right w:val="single" w:sz="6" w:space="0" w:color="auto"/>
            </w:tcBorders>
          </w:tcPr>
          <w:p w:rsidR="000E037F" w:rsidRPr="008D57EB" w:rsidRDefault="001C65AA" w:rsidP="00293066">
            <w:pPr>
              <w:pStyle w:val="Subttulo2"/>
            </w:pPr>
            <w:r w:rsidRPr="008D57EB">
              <w:t>[indicar</w:t>
            </w:r>
            <w:r w:rsidR="003170DC">
              <w:t xml:space="preserve"> endereço completo</w:t>
            </w:r>
            <w:r w:rsidRPr="008D57EB">
              <w:t>]</w:t>
            </w:r>
          </w:p>
        </w:tc>
      </w:tr>
    </w:tbl>
    <w:p w:rsidR="001C65AA" w:rsidRDefault="001C65AA" w:rsidP="00293066"/>
    <w:p w:rsidR="0075588F" w:rsidRDefault="0075588F" w:rsidP="00293066">
      <w:r>
        <w:t>__________________________________</w:t>
      </w:r>
    </w:p>
    <w:p w:rsidR="0075588F" w:rsidRDefault="0075588F" w:rsidP="00293066">
      <w:r>
        <w:t>Assinatura do Setor Requisitante</w:t>
      </w:r>
    </w:p>
    <w:p w:rsidR="0075588F" w:rsidRDefault="0075588F" w:rsidP="00293066"/>
    <w:p w:rsidR="0075588F" w:rsidRDefault="0075588F" w:rsidP="00293066"/>
    <w:p w:rsidR="000945F1" w:rsidRPr="0075588F" w:rsidRDefault="000945F1" w:rsidP="00293066">
      <w:pPr>
        <w:pStyle w:val="Subttulo2"/>
      </w:pPr>
      <w:r w:rsidRPr="0075588F">
        <w:t>NOTA</w:t>
      </w:r>
      <w:r w:rsidR="00891937" w:rsidRPr="0075588F">
        <w:t xml:space="preserve">S </w:t>
      </w:r>
    </w:p>
    <w:p w:rsidR="000945F1" w:rsidRPr="0075588F" w:rsidRDefault="000945F1" w:rsidP="00293066"/>
    <w:p w:rsidR="005147C1" w:rsidRDefault="00891937" w:rsidP="00293066">
      <w:r w:rsidRPr="0075588F">
        <w:t xml:space="preserve">1. </w:t>
      </w:r>
      <w:r w:rsidR="00521637" w:rsidRPr="0075588F">
        <w:t>As normas de qualidade do equipamento, materiais, manufatura e serviç</w:t>
      </w:r>
      <w:r w:rsidR="00BF6F2D">
        <w:t>os aqui especificados não deverão ser restritivo</w:t>
      </w:r>
      <w:r w:rsidR="00521637" w:rsidRPr="0075588F">
        <w:t>s.  Sempre que for possível deverão ser especificadas norma</w:t>
      </w:r>
      <w:r w:rsidR="005147C1">
        <w:t>s de qualidade internacionais.</w:t>
      </w:r>
    </w:p>
    <w:p w:rsidR="005147C1" w:rsidRDefault="005147C1" w:rsidP="00293066"/>
    <w:p w:rsidR="005147C1" w:rsidRDefault="005147C1" w:rsidP="00293066">
      <w:r>
        <w:t xml:space="preserve">2. </w:t>
      </w:r>
      <w:proofErr w:type="gramStart"/>
      <w:r w:rsidR="00521637" w:rsidRPr="0075588F">
        <w:t>Deve-se</w:t>
      </w:r>
      <w:proofErr w:type="gramEnd"/>
      <w:r w:rsidR="00521637" w:rsidRPr="0075588F">
        <w:t xml:space="preserve"> evitar referências a marcas, números de catálogos ou outros detalhes que limitem quaisquer materiais ou itens a um fabricante específico. Quando forem inevitáveis essas descrições, sempre deverão estar seguidas de expressões tais como “ou substancialmente equivalente”. </w:t>
      </w:r>
    </w:p>
    <w:p w:rsidR="005147C1" w:rsidRDefault="005147C1" w:rsidP="00293066"/>
    <w:p w:rsidR="00521637" w:rsidRPr="0075588F" w:rsidRDefault="005147C1" w:rsidP="00293066">
      <w:r>
        <w:t xml:space="preserve">3. </w:t>
      </w:r>
      <w:r w:rsidR="00521637" w:rsidRPr="0075588F">
        <w:t xml:space="preserve">Quando nas especificações técnicas se fizer referência </w:t>
      </w:r>
      <w:r w:rsidR="002A7210">
        <w:t>às</w:t>
      </w:r>
      <w:r w:rsidR="00521637" w:rsidRPr="0075588F">
        <w:t xml:space="preserve"> outras normas </w:t>
      </w:r>
      <w:r w:rsidR="002A7210">
        <w:t>(</w:t>
      </w:r>
      <w:r w:rsidR="00521637" w:rsidRPr="0075588F">
        <w:t>ou códigos de prática particulares</w:t>
      </w:r>
      <w:r w:rsidR="002A7210">
        <w:t>)</w:t>
      </w:r>
      <w:r w:rsidR="00521637" w:rsidRPr="0075588F">
        <w:t>, seja do Brasil ou de qu</w:t>
      </w:r>
      <w:r>
        <w:t xml:space="preserve">alquer outro país elegível, </w:t>
      </w:r>
      <w:proofErr w:type="gramStart"/>
      <w:r>
        <w:t>esta</w:t>
      </w:r>
      <w:r w:rsidR="00521637" w:rsidRPr="0075588F">
        <w:t xml:space="preserve">s </w:t>
      </w:r>
      <w:r>
        <w:t>só</w:t>
      </w:r>
      <w:proofErr w:type="gramEnd"/>
      <w:r>
        <w:t xml:space="preserve"> serão aceitáveis se depois das mesma</w:t>
      </w:r>
      <w:r w:rsidR="00521637" w:rsidRPr="0075588F">
        <w:t xml:space="preserve">s se acrescentar um enunciado indicando </w:t>
      </w:r>
      <w:r>
        <w:t xml:space="preserve">que </w:t>
      </w:r>
      <w:r w:rsidR="00521637" w:rsidRPr="0075588F">
        <w:t xml:space="preserve">outras normas emitidas por autoridades reconhecidas que assegurem </w:t>
      </w:r>
      <w:r>
        <w:t>qualidade</w:t>
      </w:r>
      <w:r w:rsidR="00521637" w:rsidRPr="0075588F">
        <w:t xml:space="preserve"> pelo menos substancialmente igual</w:t>
      </w:r>
      <w:r>
        <w:t xml:space="preserve"> também serão aceitas</w:t>
      </w:r>
      <w:r w:rsidR="00521637" w:rsidRPr="0075588F">
        <w:t xml:space="preserve">. </w:t>
      </w:r>
    </w:p>
    <w:p w:rsidR="00891937" w:rsidRPr="0075588F" w:rsidRDefault="00891937" w:rsidP="00293066"/>
    <w:p w:rsidR="00521637" w:rsidRPr="0075588F" w:rsidRDefault="005147C1" w:rsidP="00293066">
      <w:r>
        <w:t>4</w:t>
      </w:r>
      <w:r w:rsidR="00891937" w:rsidRPr="0075588F">
        <w:t>. No c</w:t>
      </w:r>
      <w:r w:rsidR="0075588F" w:rsidRPr="0075588F">
        <w:t xml:space="preserve">aso de </w:t>
      </w:r>
      <w:proofErr w:type="gramStart"/>
      <w:r w:rsidR="002A7210">
        <w:t>serem</w:t>
      </w:r>
      <w:proofErr w:type="gramEnd"/>
      <w:r w:rsidR="002A7210">
        <w:t xml:space="preserve"> solicitadas </w:t>
      </w:r>
      <w:r w:rsidR="0075588F" w:rsidRPr="0075588F">
        <w:t>amostras indicar as exigê</w:t>
      </w:r>
      <w:r w:rsidR="00891937" w:rsidRPr="0075588F">
        <w:t>ncias pertinentes nas Especificações Técnicas</w:t>
      </w:r>
    </w:p>
    <w:p w:rsidR="000E037F" w:rsidRDefault="000E037F" w:rsidP="00293066"/>
    <w:p w:rsidR="00C17FFA" w:rsidRDefault="00C17FFA" w:rsidP="00293066">
      <w:pPr>
        <w:sectPr w:rsidR="00C17FFA" w:rsidSect="00F574EF">
          <w:headerReference w:type="default" r:id="rId18"/>
          <w:pgSz w:w="11907" w:h="16840" w:code="9"/>
          <w:pgMar w:top="1418" w:right="1701" w:bottom="1418" w:left="1701" w:header="720" w:footer="720" w:gutter="0"/>
          <w:cols w:space="720"/>
          <w:noEndnote/>
        </w:sectPr>
      </w:pPr>
    </w:p>
    <w:p w:rsidR="00A621EA" w:rsidRPr="00A621EA" w:rsidRDefault="00A621EA"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EA7AD5" w:rsidRDefault="00EA7AD5" w:rsidP="00293066">
      <w:pPr>
        <w:pStyle w:val="Heading6"/>
      </w:pPr>
    </w:p>
    <w:p w:rsidR="000E037F" w:rsidRDefault="000E037F" w:rsidP="00293066">
      <w:pPr>
        <w:pStyle w:val="Heading6"/>
      </w:pPr>
    </w:p>
    <w:p w:rsidR="000E037F" w:rsidRDefault="000E037F" w:rsidP="00293066"/>
    <w:p w:rsidR="000E037F" w:rsidRDefault="000E037F" w:rsidP="00293066">
      <w:pPr>
        <w:pStyle w:val="Heading1"/>
      </w:pPr>
      <w:bookmarkStart w:id="26" w:name="_Toc350752379"/>
      <w:r>
        <w:t>ANEXO III</w:t>
      </w:r>
      <w:r w:rsidR="000A7B79">
        <w:t xml:space="preserve"> - </w:t>
      </w:r>
      <w:r>
        <w:t>PROPOSTA DE PREÇOS</w:t>
      </w:r>
      <w:bookmarkEnd w:id="26"/>
    </w:p>
    <w:p w:rsidR="000E037F" w:rsidRDefault="000E037F" w:rsidP="00293066">
      <w:pPr>
        <w:pStyle w:val="Subtitle"/>
      </w:pPr>
      <w:r>
        <w:t>(Modelo)</w:t>
      </w:r>
    </w:p>
    <w:p w:rsidR="000E037F" w:rsidRDefault="000E037F" w:rsidP="00293066"/>
    <w:p w:rsidR="000E037F" w:rsidRDefault="000E037F" w:rsidP="00293066">
      <w:r w:rsidRPr="00EA7AD5">
        <w:rPr>
          <w:bCs/>
        </w:rPr>
        <w:t>À</w:t>
      </w:r>
      <w:r>
        <w:t xml:space="preserve"> (nome </w:t>
      </w:r>
      <w:r w:rsidR="00EA7AD5">
        <w:t>do C</w:t>
      </w:r>
      <w:r>
        <w:t>omprador)</w:t>
      </w:r>
    </w:p>
    <w:p w:rsidR="000E037F" w:rsidRDefault="000E037F" w:rsidP="00293066"/>
    <w:p w:rsidR="000E037F" w:rsidRDefault="000E037F" w:rsidP="00293066">
      <w:r>
        <w:t>Prezados Senhores,</w:t>
      </w:r>
    </w:p>
    <w:p w:rsidR="000E037F" w:rsidRDefault="000E037F" w:rsidP="00293066"/>
    <w:p w:rsidR="000E037F" w:rsidRDefault="000E037F" w:rsidP="00293066">
      <w:r>
        <w:t xml:space="preserve">Apresentamos a </w:t>
      </w:r>
      <w:proofErr w:type="spellStart"/>
      <w:r>
        <w:t>V.Sª</w:t>
      </w:r>
      <w:proofErr w:type="spellEnd"/>
      <w:r>
        <w:t>, nossa proposta de preços de fornecimento de bens</w:t>
      </w:r>
      <w:r w:rsidR="00D86F18">
        <w:t xml:space="preserve"> </w:t>
      </w:r>
      <w:r w:rsidR="002A7210">
        <w:rPr>
          <w:rFonts w:eastAsia="MS Mincho"/>
        </w:rPr>
        <w:t>(e/ou execução de serviços) [descrever os Bens (e/ou Serviços)]</w:t>
      </w:r>
      <w:r>
        <w:t xml:space="preserve">, pelo preço </w:t>
      </w:r>
      <w:r w:rsidR="00D86F18" w:rsidRPr="001B6D15">
        <w:rPr>
          <w:rFonts w:eastAsia="MS Mincho"/>
        </w:rPr>
        <w:t>total</w:t>
      </w:r>
      <w:r>
        <w:t xml:space="preserve"> de R</w:t>
      </w:r>
      <w:r w:rsidR="002A7210">
        <w:t xml:space="preserve">$ </w:t>
      </w:r>
      <w:r w:rsidR="002A7210">
        <w:rPr>
          <w:rFonts w:eastAsia="MS Mincho"/>
        </w:rPr>
        <w:t xml:space="preserve">[indicar o valor total em número e por extenso] </w:t>
      </w:r>
      <w:r>
        <w:t>nos termos do Edital e seus Anexos.</w:t>
      </w:r>
    </w:p>
    <w:p w:rsidR="000E037F" w:rsidRDefault="000E037F" w:rsidP="00293066"/>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3"/>
        <w:gridCol w:w="3060"/>
        <w:gridCol w:w="630"/>
        <w:gridCol w:w="882"/>
        <w:gridCol w:w="851"/>
        <w:gridCol w:w="1154"/>
        <w:gridCol w:w="851"/>
      </w:tblGrid>
      <w:tr w:rsidR="001B6D15" w:rsidTr="00A621EA">
        <w:trPr>
          <w:jc w:val="center"/>
        </w:trPr>
        <w:tc>
          <w:tcPr>
            <w:tcW w:w="723" w:type="dxa"/>
            <w:tcBorders>
              <w:top w:val="single" w:sz="6" w:space="0" w:color="auto"/>
              <w:left w:val="single" w:sz="6" w:space="0" w:color="auto"/>
              <w:bottom w:val="single" w:sz="6" w:space="0" w:color="auto"/>
              <w:right w:val="single" w:sz="6" w:space="0" w:color="auto"/>
            </w:tcBorders>
          </w:tcPr>
          <w:p w:rsidR="001B6D15" w:rsidRDefault="001B6D15" w:rsidP="00293066">
            <w:pPr>
              <w:pStyle w:val="Subtitle"/>
            </w:pPr>
            <w:r>
              <w:t>Lote</w:t>
            </w:r>
          </w:p>
        </w:tc>
        <w:tc>
          <w:tcPr>
            <w:tcW w:w="3060" w:type="dxa"/>
            <w:tcBorders>
              <w:top w:val="single" w:sz="6" w:space="0" w:color="auto"/>
              <w:left w:val="single" w:sz="6" w:space="0" w:color="auto"/>
              <w:bottom w:val="single" w:sz="6" w:space="0" w:color="auto"/>
              <w:right w:val="single" w:sz="6" w:space="0" w:color="auto"/>
            </w:tcBorders>
          </w:tcPr>
          <w:p w:rsidR="001B6D15" w:rsidRDefault="001B6D15" w:rsidP="00293066">
            <w:pPr>
              <w:pStyle w:val="Subtitle"/>
            </w:pPr>
            <w:r>
              <w:t xml:space="preserve">Descrição Técnica do </w:t>
            </w:r>
            <w:r w:rsidRPr="00A621EA">
              <w:rPr>
                <w:rFonts w:eastAsia="MS Mincho"/>
              </w:rPr>
              <w:t>Bem</w:t>
            </w:r>
            <w:r w:rsidR="00BF12BB">
              <w:rPr>
                <w:rFonts w:eastAsia="MS Mincho"/>
              </w:rPr>
              <w:t xml:space="preserve"> </w:t>
            </w:r>
            <w:r w:rsidR="00A621EA">
              <w:rPr>
                <w:rFonts w:eastAsia="MS Mincho"/>
              </w:rPr>
              <w:t>[ou Serviço]</w:t>
            </w:r>
          </w:p>
        </w:tc>
        <w:tc>
          <w:tcPr>
            <w:tcW w:w="630" w:type="dxa"/>
            <w:tcBorders>
              <w:top w:val="single" w:sz="6" w:space="0" w:color="auto"/>
              <w:left w:val="single" w:sz="6" w:space="0" w:color="auto"/>
              <w:bottom w:val="single" w:sz="6" w:space="0" w:color="auto"/>
              <w:right w:val="single" w:sz="6" w:space="0" w:color="auto"/>
            </w:tcBorders>
          </w:tcPr>
          <w:p w:rsidR="001B6D15" w:rsidRDefault="001B6D15" w:rsidP="00293066">
            <w:pPr>
              <w:pStyle w:val="Subtitle"/>
              <w:rPr>
                <w:lang w:val="es-ES"/>
              </w:rPr>
            </w:pPr>
            <w:r>
              <w:rPr>
                <w:lang w:val="es-ES"/>
              </w:rPr>
              <w:t>Unid</w:t>
            </w:r>
            <w:r w:rsidR="00A621EA">
              <w:rPr>
                <w:lang w:val="es-ES"/>
              </w:rPr>
              <w:t>.</w:t>
            </w:r>
          </w:p>
        </w:tc>
        <w:tc>
          <w:tcPr>
            <w:tcW w:w="882" w:type="dxa"/>
            <w:tcBorders>
              <w:top w:val="single" w:sz="6" w:space="0" w:color="auto"/>
              <w:left w:val="single" w:sz="6" w:space="0" w:color="auto"/>
              <w:bottom w:val="single" w:sz="6" w:space="0" w:color="auto"/>
              <w:right w:val="single" w:sz="6" w:space="0" w:color="auto"/>
            </w:tcBorders>
          </w:tcPr>
          <w:p w:rsidR="001B6D15" w:rsidRDefault="001B6D15" w:rsidP="00293066">
            <w:pPr>
              <w:pStyle w:val="Subtitle"/>
              <w:rPr>
                <w:lang w:val="es-ES"/>
              </w:rPr>
            </w:pPr>
            <w:r>
              <w:rPr>
                <w:lang w:val="es-ES"/>
              </w:rPr>
              <w:t>Marca</w:t>
            </w:r>
          </w:p>
        </w:tc>
        <w:tc>
          <w:tcPr>
            <w:tcW w:w="851" w:type="dxa"/>
            <w:tcBorders>
              <w:top w:val="single" w:sz="6" w:space="0" w:color="auto"/>
              <w:left w:val="single" w:sz="6" w:space="0" w:color="auto"/>
              <w:bottom w:val="single" w:sz="6" w:space="0" w:color="auto"/>
              <w:right w:val="single" w:sz="6" w:space="0" w:color="auto"/>
            </w:tcBorders>
          </w:tcPr>
          <w:p w:rsidR="001B6D15" w:rsidRDefault="00A621EA" w:rsidP="00293066">
            <w:pPr>
              <w:pStyle w:val="Subtitle"/>
              <w:rPr>
                <w:lang w:val="es-ES"/>
              </w:rPr>
            </w:pPr>
            <w:proofErr w:type="spellStart"/>
            <w:r>
              <w:rPr>
                <w:lang w:val="es-ES"/>
              </w:rPr>
              <w:t>Qtd</w:t>
            </w:r>
            <w:proofErr w:type="spellEnd"/>
            <w:r>
              <w:rPr>
                <w:lang w:val="es-ES"/>
              </w:rPr>
              <w:t>.</w:t>
            </w:r>
          </w:p>
        </w:tc>
        <w:tc>
          <w:tcPr>
            <w:tcW w:w="1154" w:type="dxa"/>
            <w:tcBorders>
              <w:top w:val="single" w:sz="6" w:space="0" w:color="auto"/>
              <w:left w:val="single" w:sz="6" w:space="0" w:color="auto"/>
              <w:bottom w:val="single" w:sz="6" w:space="0" w:color="auto"/>
              <w:right w:val="single" w:sz="6" w:space="0" w:color="auto"/>
            </w:tcBorders>
          </w:tcPr>
          <w:p w:rsidR="00BF12BB" w:rsidRDefault="001B6D15" w:rsidP="00293066">
            <w:pPr>
              <w:pStyle w:val="Subtitle"/>
              <w:rPr>
                <w:rFonts w:eastAsia="MS Mincho"/>
              </w:rPr>
            </w:pPr>
            <w:r w:rsidRPr="00A621EA">
              <w:t>Preço Unit</w:t>
            </w:r>
            <w:r w:rsidR="00BF12BB">
              <w:rPr>
                <w:rFonts w:eastAsia="MS Mincho"/>
              </w:rPr>
              <w:t>ário</w:t>
            </w:r>
          </w:p>
          <w:p w:rsidR="001B6D15" w:rsidRPr="00A621EA" w:rsidRDefault="001B6D15" w:rsidP="00293066">
            <w:pPr>
              <w:pStyle w:val="Subtitle"/>
            </w:pPr>
            <w:r w:rsidRPr="00A621EA">
              <w:rPr>
                <w:rFonts w:eastAsia="MS Mincho"/>
              </w:rPr>
              <w:t>(R$)</w:t>
            </w:r>
          </w:p>
        </w:tc>
        <w:tc>
          <w:tcPr>
            <w:tcW w:w="851" w:type="dxa"/>
            <w:tcBorders>
              <w:top w:val="single" w:sz="6" w:space="0" w:color="auto"/>
              <w:left w:val="single" w:sz="6" w:space="0" w:color="auto"/>
              <w:bottom w:val="single" w:sz="6" w:space="0" w:color="auto"/>
              <w:right w:val="single" w:sz="6" w:space="0" w:color="auto"/>
            </w:tcBorders>
          </w:tcPr>
          <w:p w:rsidR="001B6D15" w:rsidRPr="00A621EA" w:rsidRDefault="001B6D15" w:rsidP="00293066">
            <w:pPr>
              <w:pStyle w:val="Subtitle"/>
              <w:rPr>
                <w:rFonts w:eastAsia="MS Mincho"/>
              </w:rPr>
            </w:pPr>
            <w:r w:rsidRPr="00A621EA">
              <w:t>Preço Total</w:t>
            </w:r>
            <w:r w:rsidRPr="00A621EA">
              <w:rPr>
                <w:rFonts w:eastAsia="MS Mincho"/>
              </w:rPr>
              <w:t>.</w:t>
            </w:r>
          </w:p>
          <w:p w:rsidR="001B6D15" w:rsidRPr="00A621EA" w:rsidRDefault="001B6D15" w:rsidP="00293066">
            <w:pPr>
              <w:pStyle w:val="Subtitle"/>
            </w:pPr>
            <w:r w:rsidRPr="00A621EA">
              <w:rPr>
                <w:rFonts w:eastAsia="MS Mincho"/>
              </w:rPr>
              <w:t>(R$)</w:t>
            </w:r>
          </w:p>
        </w:tc>
      </w:tr>
      <w:tr w:rsidR="001B6D15" w:rsidTr="00A621EA">
        <w:trPr>
          <w:jc w:val="center"/>
        </w:trPr>
        <w:tc>
          <w:tcPr>
            <w:tcW w:w="723"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3060"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630"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82"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51"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1154"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51"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r>
      <w:tr w:rsidR="001B6D15" w:rsidTr="00A621EA">
        <w:trPr>
          <w:jc w:val="center"/>
        </w:trPr>
        <w:tc>
          <w:tcPr>
            <w:tcW w:w="723"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3060"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630"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82"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51"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1154"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c>
          <w:tcPr>
            <w:tcW w:w="851" w:type="dxa"/>
            <w:tcBorders>
              <w:top w:val="single" w:sz="6" w:space="0" w:color="auto"/>
              <w:left w:val="single" w:sz="6" w:space="0" w:color="auto"/>
              <w:bottom w:val="single" w:sz="6" w:space="0" w:color="auto"/>
              <w:right w:val="single" w:sz="6" w:space="0" w:color="auto"/>
            </w:tcBorders>
          </w:tcPr>
          <w:p w:rsidR="001B6D15" w:rsidRPr="002A7210" w:rsidRDefault="001B6D15" w:rsidP="00293066"/>
        </w:tc>
      </w:tr>
    </w:tbl>
    <w:p w:rsidR="000E037F" w:rsidRDefault="000E037F" w:rsidP="00293066"/>
    <w:p w:rsidR="000E037F" w:rsidRDefault="000E037F" w:rsidP="00293066">
      <w:r>
        <w:t>O prazo de validade da proposta de preços é de 60 (sessenta) dias corridos, contados da data da abertura da licitação.</w:t>
      </w:r>
    </w:p>
    <w:p w:rsidR="00EA7AD5" w:rsidRDefault="00EA7AD5" w:rsidP="00293066"/>
    <w:p w:rsidR="000E037F" w:rsidRDefault="000E037F" w:rsidP="00293066">
      <w:r>
        <w:t xml:space="preserve">Declaramos que estamos de pleno acordo com todas as condições estabelecidas no Edital e seus Anexos, bem como aceitamos todas as obrigações e responsabilidades especificadas </w:t>
      </w:r>
      <w:r w:rsidR="00EA7AD5" w:rsidRPr="00A621EA">
        <w:rPr>
          <w:rFonts w:eastAsia="MS Mincho"/>
        </w:rPr>
        <w:t>nas Especificações Técnicas</w:t>
      </w:r>
      <w:r w:rsidRPr="00A621EA">
        <w:t>.</w:t>
      </w:r>
    </w:p>
    <w:p w:rsidR="00EA7AD5" w:rsidRDefault="00EA7AD5" w:rsidP="00293066"/>
    <w:p w:rsidR="000E037F" w:rsidRDefault="000E037F" w:rsidP="00293066">
      <w: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rsidR="00EA7AD5" w:rsidRDefault="00EA7AD5" w:rsidP="00293066"/>
    <w:p w:rsidR="000E037F" w:rsidRDefault="000E037F" w:rsidP="00293066">
      <w:r>
        <w:t>Caso nos seja adjudicado o objeto da licitação, comprometemos a assinar o Contrato no prazo determinado no documento de convocação, e para esse fim fornecemos os seguintes dados:</w:t>
      </w:r>
    </w:p>
    <w:p w:rsidR="00EA7AD5" w:rsidRDefault="00EA7AD5" w:rsidP="00293066"/>
    <w:p w:rsidR="000E037F" w:rsidRPr="00993E54" w:rsidRDefault="000E037F" w:rsidP="00293066">
      <w:r w:rsidRPr="00993E54">
        <w:t>Razão Social: _____________________________________</w:t>
      </w:r>
    </w:p>
    <w:p w:rsidR="00993E54" w:rsidRDefault="00993E54" w:rsidP="00293066"/>
    <w:p w:rsidR="000E037F" w:rsidRPr="00993E54" w:rsidRDefault="000E037F" w:rsidP="00293066">
      <w:r w:rsidRPr="00993E54">
        <w:t>CNPJ/MF: _______________</w:t>
      </w:r>
    </w:p>
    <w:p w:rsidR="00993E54" w:rsidRDefault="00993E54" w:rsidP="00293066"/>
    <w:p w:rsidR="000E037F" w:rsidRPr="00993E54" w:rsidRDefault="000E037F" w:rsidP="00293066">
      <w:r w:rsidRPr="00993E54">
        <w:t>Endereço: __________________________________________</w:t>
      </w:r>
    </w:p>
    <w:p w:rsidR="00993E54" w:rsidRDefault="00993E54" w:rsidP="00293066"/>
    <w:p w:rsidR="000E037F" w:rsidRPr="00993E54" w:rsidRDefault="000E037F" w:rsidP="00293066">
      <w:r w:rsidRPr="00993E54">
        <w:lastRenderedPageBreak/>
        <w:t>Tel./Fax: _______________</w:t>
      </w:r>
    </w:p>
    <w:p w:rsidR="00993E54" w:rsidRDefault="00993E54" w:rsidP="00293066"/>
    <w:p w:rsidR="000E037F" w:rsidRPr="00993E54" w:rsidRDefault="000E037F" w:rsidP="00293066">
      <w:r w:rsidRPr="00993E54">
        <w:t>CEP: ____________________</w:t>
      </w:r>
    </w:p>
    <w:p w:rsidR="00993E54" w:rsidRDefault="00993E54" w:rsidP="00293066"/>
    <w:p w:rsidR="000E037F" w:rsidRPr="00993E54" w:rsidRDefault="000E037F" w:rsidP="00293066">
      <w:r w:rsidRPr="00993E54">
        <w:t>Cidade: __________________________ UF: __________</w:t>
      </w:r>
    </w:p>
    <w:p w:rsidR="00993E54" w:rsidRDefault="00993E54" w:rsidP="00293066"/>
    <w:p w:rsidR="000E037F" w:rsidRPr="00993E54" w:rsidRDefault="000E037F" w:rsidP="00293066">
      <w:r w:rsidRPr="00993E54">
        <w:t>Banco: _____</w:t>
      </w:r>
      <w:r w:rsidR="00993E54">
        <w:t>_______ Agência: _____________ Conta Corrente</w:t>
      </w:r>
      <w:r w:rsidRPr="00993E54">
        <w:t>: ________________</w:t>
      </w:r>
    </w:p>
    <w:p w:rsidR="000E037F" w:rsidRDefault="000E037F" w:rsidP="00293066"/>
    <w:p w:rsidR="00993E54" w:rsidRDefault="00993E54" w:rsidP="00293066"/>
    <w:p w:rsidR="000E037F" w:rsidRDefault="000E037F" w:rsidP="00293066">
      <w:r>
        <w:t>Dados do Representante Legal da Empresa para assinatura do Contrato:</w:t>
      </w:r>
    </w:p>
    <w:p w:rsidR="00EA7AD5" w:rsidRDefault="00EA7AD5" w:rsidP="00293066"/>
    <w:p w:rsidR="000E037F" w:rsidRPr="00993E54" w:rsidRDefault="000E037F" w:rsidP="00293066">
      <w:r w:rsidRPr="00993E54">
        <w:t>Nome:________________________________________________________</w:t>
      </w:r>
    </w:p>
    <w:p w:rsidR="00993E54" w:rsidRDefault="00993E54" w:rsidP="00293066"/>
    <w:p w:rsidR="000E037F" w:rsidRPr="00993E54" w:rsidRDefault="000E037F" w:rsidP="00293066">
      <w:r w:rsidRPr="00993E54">
        <w:t>Endereço:_____________________________________________________</w:t>
      </w:r>
    </w:p>
    <w:p w:rsidR="00993E54" w:rsidRDefault="00993E54" w:rsidP="00293066"/>
    <w:p w:rsidR="000E037F" w:rsidRPr="00993E54" w:rsidRDefault="000E037F" w:rsidP="00293066">
      <w:proofErr w:type="spellStart"/>
      <w:r w:rsidRPr="00993E54">
        <w:t>CEP:_________________Cidade:____</w:t>
      </w:r>
      <w:r w:rsidRPr="00993E54">
        <w:softHyphen/>
        <w:t>____________________UF</w:t>
      </w:r>
      <w:proofErr w:type="spellEnd"/>
      <w:r w:rsidRPr="00993E54">
        <w:t>:_______</w:t>
      </w:r>
    </w:p>
    <w:p w:rsidR="00993E54" w:rsidRDefault="00993E54" w:rsidP="00293066"/>
    <w:p w:rsidR="000E037F" w:rsidRPr="00993E54" w:rsidRDefault="000E037F" w:rsidP="00293066">
      <w:r w:rsidRPr="00993E54">
        <w:t>CPF/</w:t>
      </w:r>
      <w:proofErr w:type="spellStart"/>
      <w:r w:rsidRPr="00993E54">
        <w:t>MF:________________________Cargo</w:t>
      </w:r>
      <w:proofErr w:type="spellEnd"/>
      <w:r w:rsidRPr="00993E54">
        <w:t>/Função:__________________</w:t>
      </w:r>
    </w:p>
    <w:p w:rsidR="00993E54" w:rsidRDefault="00993E54" w:rsidP="00293066"/>
    <w:p w:rsidR="000E037F" w:rsidRPr="00993E54" w:rsidRDefault="000E037F" w:rsidP="00293066">
      <w:r w:rsidRPr="00993E54">
        <w:t xml:space="preserve">RG </w:t>
      </w:r>
      <w:proofErr w:type="spellStart"/>
      <w:r w:rsidRPr="00993E54">
        <w:t>nº:___________________________Expedido</w:t>
      </w:r>
      <w:proofErr w:type="spellEnd"/>
      <w:r w:rsidRPr="00993E54">
        <w:t xml:space="preserve"> por: ____________</w:t>
      </w:r>
    </w:p>
    <w:p w:rsidR="000E037F" w:rsidRPr="00993E54" w:rsidRDefault="000E037F" w:rsidP="00293066">
      <w:r w:rsidRPr="00993E54">
        <w:t>Naturalidade: ____________________Nacionalidade: ___________________</w:t>
      </w:r>
    </w:p>
    <w:p w:rsidR="000E037F" w:rsidRDefault="000E037F" w:rsidP="00293066"/>
    <w:p w:rsidR="000E037F" w:rsidRDefault="000E037F" w:rsidP="00293066"/>
    <w:p w:rsidR="000E037F" w:rsidRDefault="000E037F" w:rsidP="00293066">
      <w:pPr>
        <w:pStyle w:val="Subttulo2"/>
      </w:pPr>
      <w:r>
        <w:t>OBSERVAÇÕES:</w:t>
      </w:r>
    </w:p>
    <w:p w:rsidR="000E037F" w:rsidRDefault="000E037F" w:rsidP="00293066"/>
    <w:p w:rsidR="000E037F" w:rsidRDefault="000E037F" w:rsidP="00293066">
      <w:r>
        <w:t xml:space="preserve">1. </w:t>
      </w:r>
      <w:r w:rsidR="00BC2772">
        <w:t>Deverão</w:t>
      </w:r>
      <w:r>
        <w:t xml:space="preserve"> ser apresentado</w:t>
      </w:r>
      <w:r w:rsidR="00BC2772">
        <w:t>s</w:t>
      </w:r>
      <w:r>
        <w:t xml:space="preserve"> juntamente com a proposta os “</w:t>
      </w:r>
      <w:r w:rsidR="00BF6F2D">
        <w:t>folders”, encartes, ou c</w:t>
      </w:r>
      <w:r w:rsidR="004B4510">
        <w:t>atálogos</w:t>
      </w:r>
      <w:r>
        <w:t xml:space="preserve"> dos equipamentos ofertados, onde constem as especificações técnicas dos mesmos.</w:t>
      </w:r>
    </w:p>
    <w:p w:rsidR="000E037F" w:rsidRDefault="000E037F" w:rsidP="00293066"/>
    <w:p w:rsidR="000E037F" w:rsidRDefault="000E037F" w:rsidP="00293066">
      <w:r>
        <w:t xml:space="preserve">2. Em caso de discordância existente entre as </w:t>
      </w:r>
      <w:r w:rsidRPr="00A621EA">
        <w:t xml:space="preserve">especificações deste objeto descritas no </w:t>
      </w:r>
      <w:r w:rsidR="004B4510" w:rsidRPr="00A621EA">
        <w:rPr>
          <w:rFonts w:eastAsia="MS Mincho"/>
          <w:i/>
        </w:rPr>
        <w:t>site</w:t>
      </w:r>
      <w:r w:rsidRPr="00A621EA">
        <w:rPr>
          <w:rFonts w:eastAsia="MS Mincho"/>
        </w:rPr>
        <w:t xml:space="preserve"> </w:t>
      </w:r>
      <w:r w:rsidRPr="00A621EA">
        <w:t xml:space="preserve">e as especificações constantes do Anexo II - </w:t>
      </w:r>
      <w:r w:rsidR="004B4510" w:rsidRPr="00A621EA">
        <w:rPr>
          <w:rFonts w:eastAsia="MS Mincho"/>
        </w:rPr>
        <w:t>Especificações Técnicas</w:t>
      </w:r>
      <w:r w:rsidR="004B4510">
        <w:t xml:space="preserve"> </w:t>
      </w:r>
      <w:r>
        <w:t>deste Edital prevalecerão às últimas.</w:t>
      </w:r>
    </w:p>
    <w:p w:rsidR="00C17FFA" w:rsidRDefault="00C17FFA" w:rsidP="00293066"/>
    <w:p w:rsidR="00BF6F2D" w:rsidRDefault="00BF6F2D" w:rsidP="00293066"/>
    <w:p w:rsidR="00BF6F2D" w:rsidRDefault="00BF6F2D" w:rsidP="00293066"/>
    <w:p w:rsidR="00BF6F2D" w:rsidRDefault="00BF6F2D" w:rsidP="00293066"/>
    <w:p w:rsidR="00BF6F2D" w:rsidRDefault="00BF6F2D" w:rsidP="00293066">
      <w:pPr>
        <w:sectPr w:rsidR="00BF6F2D" w:rsidSect="00261754">
          <w:headerReference w:type="default" r:id="rId19"/>
          <w:pgSz w:w="11907" w:h="16840" w:code="9"/>
          <w:pgMar w:top="1418" w:right="1701" w:bottom="1418" w:left="1701" w:header="720" w:footer="720" w:gutter="0"/>
          <w:cols w:space="720"/>
          <w:noEndnote/>
        </w:sectPr>
      </w:pPr>
    </w:p>
    <w:p w:rsidR="000E037F" w:rsidRDefault="000E037F"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0E037F" w:rsidRDefault="000E037F" w:rsidP="00293066"/>
    <w:p w:rsidR="000E037F" w:rsidRDefault="000E037F" w:rsidP="00293066"/>
    <w:p w:rsidR="002A4334" w:rsidRDefault="002A4334" w:rsidP="00293066"/>
    <w:p w:rsidR="000E037F" w:rsidRDefault="000E037F" w:rsidP="00293066">
      <w:pPr>
        <w:pStyle w:val="Heading1"/>
      </w:pPr>
      <w:bookmarkStart w:id="27" w:name="_Toc350752380"/>
      <w:r>
        <w:t>ANEXO IV</w:t>
      </w:r>
      <w:r w:rsidR="000A7B79">
        <w:t xml:space="preserve"> - </w:t>
      </w:r>
      <w:r>
        <w:t xml:space="preserve">DECLARAÇÃO DE </w:t>
      </w:r>
      <w:proofErr w:type="gramStart"/>
      <w:r>
        <w:t>INEXISTÊNCIA DE FATO IMPEDITIVO À HABILITAÇÃO</w:t>
      </w:r>
      <w:bookmarkEnd w:id="27"/>
      <w:proofErr w:type="gramEnd"/>
    </w:p>
    <w:p w:rsidR="000E037F" w:rsidRDefault="000E037F" w:rsidP="00293066">
      <w:pPr>
        <w:pStyle w:val="Subtitle"/>
      </w:pPr>
      <w:r>
        <w:t>(Modelo)</w:t>
      </w:r>
    </w:p>
    <w:p w:rsidR="000E037F" w:rsidRDefault="000E037F" w:rsidP="00293066"/>
    <w:p w:rsidR="000E037F" w:rsidRDefault="000E037F" w:rsidP="00293066"/>
    <w:p w:rsidR="000E037F" w:rsidRDefault="000E037F" w:rsidP="00293066"/>
    <w:p w:rsidR="000E037F" w:rsidRDefault="000E037F" w:rsidP="00293066">
      <w:r w:rsidRPr="000A7B79">
        <w:rPr>
          <w:bCs/>
        </w:rPr>
        <w:t>[Nome da empresa]</w:t>
      </w:r>
      <w:r w:rsidRPr="000A7B79">
        <w:t>,</w:t>
      </w:r>
      <w:r>
        <w:t xml:space="preserve"> CNPJ n.º </w:t>
      </w:r>
      <w:r>
        <w:rPr>
          <w:b/>
          <w:bCs/>
        </w:rPr>
        <w:t>__________________</w:t>
      </w:r>
      <w:r>
        <w:t xml:space="preserve">sediada </w:t>
      </w:r>
      <w:r w:rsidRPr="000A7B79">
        <w:rPr>
          <w:bCs/>
        </w:rPr>
        <w:t>[Endereço completo],</w:t>
      </w:r>
      <w:r>
        <w:t xml:space="preserve"> declara sob as penas da lei, que até a presente data, inexiste fato superveniente impeditivo para </w:t>
      </w:r>
      <w:proofErr w:type="gramStart"/>
      <w:r>
        <w:t>sua habilitação no presente processo licitatório, ciente da obrigatoriedade de declarar ocorrências posteriores</w:t>
      </w:r>
      <w:proofErr w:type="gramEnd"/>
      <w:r>
        <w:t>.</w:t>
      </w:r>
    </w:p>
    <w:p w:rsidR="000E037F" w:rsidRDefault="000E037F" w:rsidP="00293066"/>
    <w:p w:rsidR="000E037F" w:rsidRDefault="000E037F" w:rsidP="00293066"/>
    <w:p w:rsidR="000E037F" w:rsidRDefault="000E037F" w:rsidP="00293066"/>
    <w:p w:rsidR="000E037F" w:rsidRDefault="000E037F" w:rsidP="00293066">
      <w:r>
        <w:t>_____________________________</w:t>
      </w:r>
    </w:p>
    <w:p w:rsidR="000E037F" w:rsidRDefault="000E037F" w:rsidP="00293066">
      <w:r>
        <w:t>Local e Data</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r>
        <w:t>______________________________</w:t>
      </w:r>
    </w:p>
    <w:p w:rsidR="000E037F" w:rsidRDefault="000E037F" w:rsidP="00293066">
      <w:r>
        <w:t>Nome e Identidade do Declarante</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C17FFA" w:rsidRDefault="00C17FFA" w:rsidP="00293066">
      <w:pPr>
        <w:sectPr w:rsidR="00C17FFA" w:rsidSect="00D93F37">
          <w:headerReference w:type="default" r:id="rId20"/>
          <w:pgSz w:w="11907" w:h="16840" w:code="9"/>
          <w:pgMar w:top="1418" w:right="1701" w:bottom="1418" w:left="1701" w:header="720" w:footer="720" w:gutter="0"/>
          <w:cols w:space="720"/>
          <w:noEndnote/>
        </w:sectPr>
      </w:pPr>
    </w:p>
    <w:p w:rsidR="00A621EA" w:rsidRPr="00A621EA" w:rsidRDefault="00A621EA"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0E037F" w:rsidRDefault="000E037F" w:rsidP="00293066"/>
    <w:p w:rsidR="000E037F" w:rsidRDefault="000E037F" w:rsidP="00293066"/>
    <w:p w:rsidR="000E037F" w:rsidRDefault="000E037F" w:rsidP="00293066"/>
    <w:p w:rsidR="000E037F" w:rsidRDefault="000E037F" w:rsidP="00293066">
      <w:pPr>
        <w:pStyle w:val="Heading1"/>
      </w:pPr>
      <w:bookmarkStart w:id="28" w:name="_Toc350752381"/>
      <w:r>
        <w:t>ANEXO V</w:t>
      </w:r>
      <w:r w:rsidR="000A7B79">
        <w:t xml:space="preserve"> - </w:t>
      </w:r>
      <w:r>
        <w:t>DECLARAÇÃO DE NÃO EMPREGAR MENOR</w:t>
      </w:r>
      <w:bookmarkEnd w:id="28"/>
    </w:p>
    <w:p w:rsidR="000E037F" w:rsidRDefault="000E037F" w:rsidP="00293066">
      <w:pPr>
        <w:pStyle w:val="Subtitle"/>
      </w:pPr>
      <w:r>
        <w:t>(Modelo)</w:t>
      </w:r>
    </w:p>
    <w:p w:rsidR="000E037F" w:rsidRDefault="000E037F" w:rsidP="00293066"/>
    <w:p w:rsidR="000E037F" w:rsidRDefault="000E037F" w:rsidP="00293066"/>
    <w:p w:rsidR="000E037F" w:rsidRPr="008A433D" w:rsidRDefault="001A0A87" w:rsidP="00293066">
      <w:r w:rsidRPr="000A7B79">
        <w:rPr>
          <w:bCs/>
        </w:rPr>
        <w:t>[Nome da empresa]</w:t>
      </w:r>
      <w:r w:rsidRPr="000A7B79">
        <w:t>,</w:t>
      </w:r>
      <w:r>
        <w:t xml:space="preserve"> CNPJ n.º [indicar], por meio de seu representante legal</w:t>
      </w:r>
      <w:r w:rsidR="00BF6F2D">
        <w:t xml:space="preserve"> [n</w:t>
      </w:r>
      <w:r w:rsidR="000E037F" w:rsidRPr="008A433D">
        <w:t>ome do Representante Legal], portador (a)</w:t>
      </w:r>
      <w:r w:rsidR="00BF6F2D">
        <w:t xml:space="preserve"> da Carteira de Identidade n° [n</w:t>
      </w:r>
      <w:r w:rsidR="000E037F" w:rsidRPr="008A433D">
        <w:t>úmero da Carteir</w:t>
      </w:r>
      <w:r w:rsidR="00BF6F2D">
        <w:t>a de Identidade] e do CPF Nº. [n</w:t>
      </w:r>
      <w:r w:rsidR="000E037F" w:rsidRPr="008A433D">
        <w:t xml:space="preserve">úmero do CPF], </w:t>
      </w:r>
      <w:r w:rsidR="00BC2772" w:rsidRPr="008A433D">
        <w:t>declara</w:t>
      </w:r>
      <w:r w:rsidR="000E037F" w:rsidRPr="008A433D">
        <w:t xml:space="preserve"> para f</w:t>
      </w:r>
      <w:r w:rsidR="00BF6F2D">
        <w:t>ins do disposto no Inciso V do Artigo</w:t>
      </w:r>
      <w:r w:rsidR="000E037F" w:rsidRPr="008A433D">
        <w:t xml:space="preserve"> 27 da Lei nº. </w:t>
      </w:r>
      <w:proofErr w:type="gramStart"/>
      <w:r w:rsidR="000E037F" w:rsidRPr="008A433D">
        <w:t>8.666</w:t>
      </w:r>
      <w:r w:rsidR="00BF6F2D">
        <w:t>/93</w:t>
      </w:r>
      <w:r w:rsidR="000E037F" w:rsidRPr="008A433D">
        <w:t>, acrescido</w:t>
      </w:r>
      <w:proofErr w:type="gramEnd"/>
      <w:r w:rsidR="000E037F" w:rsidRPr="008A433D">
        <w:t xml:space="preserve"> pela Lei nº. 9.854</w:t>
      </w:r>
      <w:r w:rsidR="00BF6F2D">
        <w:t>/99</w:t>
      </w:r>
      <w:r w:rsidR="000E037F" w:rsidRPr="008A433D">
        <w:t xml:space="preserve">, em conformidade com o previsto no </w:t>
      </w:r>
      <w:r w:rsidR="00BF6F2D">
        <w:t>I</w:t>
      </w:r>
      <w:r w:rsidR="000E037F" w:rsidRPr="008A433D">
        <w:t xml:space="preserve">nciso XXXIII, do </w:t>
      </w:r>
      <w:r w:rsidR="00BF6F2D">
        <w:t xml:space="preserve">Artigo </w:t>
      </w:r>
      <w:proofErr w:type="gramStart"/>
      <w:r w:rsidR="00BF6F2D">
        <w:t>7</w:t>
      </w:r>
      <w:proofErr w:type="gramEnd"/>
      <w:r w:rsidR="00BF6F2D">
        <w:t>, da Constituição Federal de 19</w:t>
      </w:r>
      <w:r w:rsidR="000E037F" w:rsidRPr="008A433D">
        <w:t>88, que não possui em seu quadro de pessoal empregado(s) menor (es) de 18 (dezoito) anos em trabalho noturno, perigoso ou insalubre e de 16 (dezesseis) anos em qualquer trabalho, salvo na condição de aprendiz, a partir dos 14 (quatorze) anos.</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r>
        <w:t>__________________________________</w:t>
      </w:r>
    </w:p>
    <w:p w:rsidR="000E037F" w:rsidRDefault="000E037F" w:rsidP="00293066">
      <w:r>
        <w:t>Local e Data</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r>
        <w:t>_____________________________________</w:t>
      </w:r>
    </w:p>
    <w:p w:rsidR="000E037F" w:rsidRDefault="000E037F" w:rsidP="00293066">
      <w:r>
        <w:t>[Nome do Representante Legal da Empresa]</w:t>
      </w:r>
    </w:p>
    <w:p w:rsidR="000E037F" w:rsidRDefault="000E037F" w:rsidP="00293066">
      <w:r>
        <w:t>Cargo / Telefone</w:t>
      </w:r>
    </w:p>
    <w:p w:rsidR="00C17FFA" w:rsidRDefault="00C17FFA" w:rsidP="00293066">
      <w:pPr>
        <w:sectPr w:rsidR="00C17FFA" w:rsidSect="00B56784">
          <w:headerReference w:type="default" r:id="rId21"/>
          <w:pgSz w:w="11907" w:h="16840" w:code="9"/>
          <w:pgMar w:top="1418" w:right="1701" w:bottom="1418" w:left="1701" w:header="720" w:footer="720" w:gutter="0"/>
          <w:cols w:space="720"/>
          <w:noEndnote/>
        </w:sectPr>
      </w:pPr>
    </w:p>
    <w:p w:rsidR="00A621EA" w:rsidRPr="00A621EA" w:rsidRDefault="00A621EA"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1E2CD4" w:rsidRPr="00E714C8" w:rsidRDefault="001E2CD4" w:rsidP="00293066"/>
    <w:p w:rsidR="002A4334" w:rsidRPr="00E714C8" w:rsidRDefault="002A4334" w:rsidP="00293066"/>
    <w:p w:rsidR="000E037F" w:rsidRPr="00E714C8" w:rsidRDefault="000E037F" w:rsidP="00293066"/>
    <w:p w:rsidR="000E037F" w:rsidRDefault="000E037F" w:rsidP="00293066">
      <w:pPr>
        <w:pStyle w:val="Heading1"/>
      </w:pPr>
      <w:bookmarkStart w:id="29" w:name="_Toc350752382"/>
      <w:proofErr w:type="gramStart"/>
      <w:r>
        <w:t>ANEXO VI</w:t>
      </w:r>
      <w:proofErr w:type="gramEnd"/>
      <w:r w:rsidR="001E2CD4">
        <w:t xml:space="preserve"> - </w:t>
      </w:r>
      <w:r>
        <w:t>ATESTADO DE CAPACIDADE TÉCNICA</w:t>
      </w:r>
      <w:bookmarkEnd w:id="29"/>
    </w:p>
    <w:p w:rsidR="000E037F" w:rsidRDefault="000E037F" w:rsidP="00293066">
      <w:pPr>
        <w:pStyle w:val="Subtitle"/>
      </w:pPr>
      <w:r>
        <w:t>(Modelo)</w:t>
      </w:r>
    </w:p>
    <w:p w:rsidR="000E037F" w:rsidRDefault="000E037F" w:rsidP="00293066"/>
    <w:p w:rsidR="000E037F" w:rsidRDefault="000E037F" w:rsidP="00293066"/>
    <w:p w:rsidR="000E037F" w:rsidRPr="00A621EA" w:rsidRDefault="000E037F" w:rsidP="00293066">
      <w:r w:rsidRPr="00710A7C">
        <w:t xml:space="preserve">Atestamos para os devidos fins que a empresa </w:t>
      </w:r>
      <w:r w:rsidRPr="00710A7C">
        <w:rPr>
          <w:bCs/>
        </w:rPr>
        <w:t>[Razão Social da Empresa Licitante]</w:t>
      </w:r>
      <w:r w:rsidRPr="00710A7C">
        <w:t xml:space="preserve">, inscrita no CNPJ sob o Nº. </w:t>
      </w:r>
      <w:r w:rsidRPr="00710A7C">
        <w:rPr>
          <w:bCs/>
        </w:rPr>
        <w:t>[da Empresa Licitante]</w:t>
      </w:r>
      <w:r w:rsidRPr="00710A7C">
        <w:t xml:space="preserve">, estabelecida na </w:t>
      </w:r>
      <w:r w:rsidRPr="00710A7C">
        <w:rPr>
          <w:bCs/>
        </w:rPr>
        <w:t>[endereço da Empresa Licitante]</w:t>
      </w:r>
      <w:r w:rsidRPr="00710A7C">
        <w:t xml:space="preserve">, forneceu para esta empresa/Entidade </w:t>
      </w:r>
      <w:r w:rsidRPr="00710A7C">
        <w:rPr>
          <w:bCs/>
        </w:rPr>
        <w:t>[Razão Social da Empresa Emitente do atestado]</w:t>
      </w:r>
      <w:r w:rsidRPr="00710A7C">
        <w:t xml:space="preserve">, inscrita no CNPJ sob o Nº. </w:t>
      </w:r>
      <w:r w:rsidRPr="00710A7C">
        <w:rPr>
          <w:bCs/>
        </w:rPr>
        <w:t>[CNPJ da Empresa Emitente do atestado]</w:t>
      </w:r>
      <w:r w:rsidRPr="00710A7C">
        <w:t xml:space="preserve">, situada no </w:t>
      </w:r>
      <w:r w:rsidRPr="00710A7C">
        <w:rPr>
          <w:bCs/>
        </w:rPr>
        <w:t>[endereço da Empresa Emitente do atestado</w:t>
      </w:r>
      <w:r w:rsidRPr="00BC2772">
        <w:rPr>
          <w:bCs/>
        </w:rPr>
        <w:t>]</w:t>
      </w:r>
      <w:r w:rsidRPr="00BC2772">
        <w:t>,</w:t>
      </w:r>
      <w:r>
        <w:t xml:space="preserve"> </w:t>
      </w:r>
      <w:proofErr w:type="gramStart"/>
      <w:r w:rsidR="00BC2772">
        <w:t>be</w:t>
      </w:r>
      <w:r w:rsidR="00BF12BB">
        <w:t>m(</w:t>
      </w:r>
      <w:proofErr w:type="spellStart"/>
      <w:proofErr w:type="gramEnd"/>
      <w:r w:rsidR="00BC2772">
        <w:t>ns</w:t>
      </w:r>
      <w:proofErr w:type="spellEnd"/>
      <w:r w:rsidR="00BF12BB">
        <w:t>)</w:t>
      </w:r>
      <w:r>
        <w:t xml:space="preserve"> cotado(s)</w:t>
      </w:r>
      <w:r w:rsidR="00BC2772">
        <w:t xml:space="preserve"> </w:t>
      </w:r>
      <w:r w:rsidR="00BC2772" w:rsidRPr="00A621EA">
        <w:rPr>
          <w:rFonts w:eastAsia="MS Mincho"/>
        </w:rPr>
        <w:t>[e/ou serviços]</w:t>
      </w:r>
      <w:r w:rsidRPr="00A621EA">
        <w:rPr>
          <w:rFonts w:eastAsia="MS Mincho"/>
        </w:rPr>
        <w:t>,</w:t>
      </w:r>
      <w:r w:rsidRPr="00A621EA">
        <w:t xml:space="preserve"> abaixo </w:t>
      </w:r>
      <w:r w:rsidR="00A621EA">
        <w:t>especificado(s), no período de [__/__/__ a __/__/__]</w:t>
      </w:r>
      <w:r w:rsidRPr="00A621EA">
        <w:t>:</w:t>
      </w:r>
    </w:p>
    <w:p w:rsidR="000E037F" w:rsidRDefault="000E037F" w:rsidP="00293066"/>
    <w:p w:rsidR="000E037F" w:rsidRDefault="000E037F" w:rsidP="00293066">
      <w:r w:rsidRPr="00710A7C">
        <w:rPr>
          <w:rStyle w:val="Subttulo2Char"/>
        </w:rPr>
        <w:t>OBJETO ENTREGUE</w:t>
      </w:r>
      <w:r w:rsidR="00A621EA">
        <w:t>: [</w:t>
      </w:r>
      <w:r>
        <w:t>descrever o fornecimento dos bens</w:t>
      </w:r>
      <w:r w:rsidR="00BC2772">
        <w:t xml:space="preserve"> </w:t>
      </w:r>
      <w:r w:rsidR="00BC2772" w:rsidRPr="00A621EA">
        <w:rPr>
          <w:rFonts w:eastAsia="MS Mincho"/>
        </w:rPr>
        <w:t>e/ou serviços</w:t>
      </w:r>
      <w:r w:rsidR="00A621EA">
        <w:t>]</w:t>
      </w:r>
    </w:p>
    <w:p w:rsidR="000E037F" w:rsidRDefault="000E037F" w:rsidP="00293066"/>
    <w:p w:rsidR="000E037F" w:rsidRDefault="000E037F" w:rsidP="00293066">
      <w:r w:rsidRPr="00710A7C">
        <w:rPr>
          <w:rStyle w:val="Subttulo2Char"/>
        </w:rPr>
        <w:t xml:space="preserve">VALOR </w:t>
      </w:r>
      <w:r w:rsidR="00A621EA">
        <w:rPr>
          <w:rStyle w:val="Subttulo2Char"/>
        </w:rPr>
        <w:t>TOTAL</w:t>
      </w:r>
      <w:r>
        <w:t xml:space="preserve"> (R$):</w:t>
      </w:r>
      <w:proofErr w:type="gramStart"/>
      <w:r>
        <w:t>..................................</w:t>
      </w:r>
      <w:proofErr w:type="gramEnd"/>
      <w:r>
        <w:t xml:space="preserve"> (se possível).</w:t>
      </w:r>
    </w:p>
    <w:p w:rsidR="000E037F" w:rsidRDefault="000E037F" w:rsidP="00293066"/>
    <w:p w:rsidR="000E037F" w:rsidRDefault="000E037F" w:rsidP="00293066">
      <w:r>
        <w:t xml:space="preserve">Atestamos ainda, que </w:t>
      </w:r>
      <w:proofErr w:type="gramStart"/>
      <w:r>
        <w:t>tal(</w:t>
      </w:r>
      <w:proofErr w:type="spellStart"/>
      <w:proofErr w:type="gramEnd"/>
      <w:r>
        <w:t>is</w:t>
      </w:r>
      <w:proofErr w:type="spellEnd"/>
      <w:r>
        <w:t>) fornecimento(s) está (</w:t>
      </w:r>
      <w:proofErr w:type="spellStart"/>
      <w:r>
        <w:t>ão</w:t>
      </w:r>
      <w:proofErr w:type="spellEnd"/>
      <w:r>
        <w:t>) sendo / foi (</w:t>
      </w:r>
      <w:r w:rsidR="00BF12BB">
        <w:t>fo</w:t>
      </w:r>
      <w:r>
        <w:t>ram) executado(s) satisfatoriamente, não existindo, em nossos registros, até a presente data, fatos que desabonem sua conduta e responsabilidade com as obrigações assumidas.</w:t>
      </w:r>
    </w:p>
    <w:p w:rsidR="000E037F" w:rsidRDefault="000E037F" w:rsidP="00293066"/>
    <w:p w:rsidR="000E037F" w:rsidRDefault="000E037F" w:rsidP="00293066"/>
    <w:p w:rsidR="000E037F" w:rsidRDefault="000E037F" w:rsidP="00293066">
      <w:r>
        <w:t>__________________________</w:t>
      </w:r>
    </w:p>
    <w:p w:rsidR="000E037F" w:rsidRDefault="000E037F" w:rsidP="00293066">
      <w:r>
        <w:t>Local e Data</w:t>
      </w:r>
    </w:p>
    <w:p w:rsidR="000E037F" w:rsidRDefault="000E037F" w:rsidP="00293066"/>
    <w:p w:rsidR="000E037F" w:rsidRDefault="000E037F" w:rsidP="00293066"/>
    <w:p w:rsidR="000E037F" w:rsidRDefault="000E037F" w:rsidP="00293066">
      <w:r>
        <w:t>___________________________________________</w:t>
      </w:r>
    </w:p>
    <w:p w:rsidR="000E037F" w:rsidRDefault="000E037F" w:rsidP="00293066">
      <w:r>
        <w:t>[Nome do Representante da Empresa Emitente]</w:t>
      </w:r>
    </w:p>
    <w:p w:rsidR="000E037F" w:rsidRDefault="000E037F" w:rsidP="00293066">
      <w:r>
        <w:t>Cargo / Telefone</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r w:rsidRPr="00710A7C">
        <w:rPr>
          <w:rStyle w:val="Subttulo2Char"/>
        </w:rPr>
        <w:t>OBSERVAÇÃO:</w:t>
      </w:r>
      <w:r>
        <w:t xml:space="preserve"> </w:t>
      </w:r>
      <w:r w:rsidR="00710A7C">
        <w:t>Emitir em papel timbrado da empresa/ entidade ou identificá-la logo abaixo ou acima do texto, com nome, CNPJ, endereço, telefones, fax e e-mail.</w:t>
      </w:r>
    </w:p>
    <w:p w:rsidR="000E037F" w:rsidRDefault="000E037F" w:rsidP="00293066"/>
    <w:p w:rsidR="00C17FFA" w:rsidRDefault="00C17FFA" w:rsidP="00293066">
      <w:pPr>
        <w:sectPr w:rsidR="00C17FFA" w:rsidSect="00837328">
          <w:headerReference w:type="default" r:id="rId22"/>
          <w:pgSz w:w="11907" w:h="16840" w:code="9"/>
          <w:pgMar w:top="1418" w:right="1701" w:bottom="1418" w:left="1701" w:header="720" w:footer="720" w:gutter="0"/>
          <w:cols w:space="720"/>
          <w:noEndnote/>
        </w:sectPr>
      </w:pPr>
    </w:p>
    <w:p w:rsidR="00DF352D" w:rsidRPr="00DF352D" w:rsidRDefault="00DF352D"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0E037F" w:rsidRDefault="000E037F" w:rsidP="00293066">
      <w:pPr>
        <w:pStyle w:val="Heading6"/>
      </w:pPr>
    </w:p>
    <w:p w:rsidR="000E037F" w:rsidRDefault="000E037F" w:rsidP="00293066"/>
    <w:p w:rsidR="000E037F" w:rsidRDefault="000E037F" w:rsidP="00293066">
      <w:pPr>
        <w:pStyle w:val="Heading2"/>
      </w:pPr>
    </w:p>
    <w:p w:rsidR="000E037F" w:rsidRDefault="000E037F" w:rsidP="00293066">
      <w:pPr>
        <w:pStyle w:val="Heading1"/>
      </w:pPr>
      <w:bookmarkStart w:id="30" w:name="_Toc350752383"/>
      <w:r>
        <w:t>ANEXO VII</w:t>
      </w:r>
      <w:r w:rsidR="00C90263">
        <w:t xml:space="preserve"> - </w:t>
      </w:r>
      <w:r>
        <w:t>RELAÇÃO DOS PAÍSES MEMBROS DO BID - BANCO INTERAMERICANO DE DESENVOLVIMENTO</w:t>
      </w:r>
      <w:bookmarkEnd w:id="30"/>
    </w:p>
    <w:p w:rsidR="00C90263" w:rsidRDefault="00C90263" w:rsidP="00293066"/>
    <w:p w:rsidR="000E037F" w:rsidRDefault="000E037F" w:rsidP="00293066">
      <w:pPr>
        <w:pStyle w:val="Subtitle"/>
        <w:rPr>
          <w:bCs/>
        </w:rPr>
      </w:pPr>
      <w:r>
        <w:t>Elegibilidade para o fornecimento de bens, obras</w:t>
      </w:r>
      <w:r w:rsidR="00C90263">
        <w:t xml:space="preserve"> </w:t>
      </w:r>
      <w:r>
        <w:t xml:space="preserve">e serviços em aquisições financiadas pelo </w:t>
      </w:r>
      <w:proofErr w:type="gramStart"/>
      <w:r>
        <w:t>Banco</w:t>
      </w:r>
      <w:proofErr w:type="gramEnd"/>
    </w:p>
    <w:p w:rsidR="000E037F" w:rsidRDefault="000E037F" w:rsidP="00293066"/>
    <w:p w:rsidR="000E037F" w:rsidRDefault="000E037F" w:rsidP="00293066">
      <w:r>
        <w:rPr>
          <w:b/>
          <w:bCs/>
        </w:rPr>
        <w:t>Nota:</w:t>
      </w:r>
      <w:r>
        <w:t xml:space="preserve"> As referências nestes documentos ao “Banco”</w:t>
      </w:r>
      <w:r>
        <w:rPr>
          <w:b/>
          <w:bCs/>
        </w:rPr>
        <w:t xml:space="preserve"> </w:t>
      </w:r>
      <w:r>
        <w:t xml:space="preserve">incluem o BID, o </w:t>
      </w:r>
      <w:proofErr w:type="spellStart"/>
      <w:r>
        <w:t>Fumin</w:t>
      </w:r>
      <w:proofErr w:type="spellEnd"/>
      <w:r>
        <w:t xml:space="preserve"> e qualquer fundo administrado pelo Banco. </w:t>
      </w:r>
    </w:p>
    <w:p w:rsidR="000E037F" w:rsidRDefault="000E037F" w:rsidP="00293066">
      <w:r>
        <w:t xml:space="preserve">Dependendo da fonte do financiamento, o Usuário deve escolher uma das seguintes </w:t>
      </w:r>
      <w:proofErr w:type="gramStart"/>
      <w:r>
        <w:t>3</w:t>
      </w:r>
      <w:proofErr w:type="gramEnd"/>
      <w:r>
        <w:t xml:space="preserve"> opções para o item 1. O financiamento pode provir do Banco Interamericano de Desenvolvimento (BID), do Fundo Multilateral de Investimentos (</w:t>
      </w:r>
      <w:proofErr w:type="spellStart"/>
      <w:r>
        <w:t>Fumin</w:t>
      </w:r>
      <w:proofErr w:type="spellEnd"/>
      <w:r>
        <w:t xml:space="preserve">) ou, ocasionalmente, os contratos podem ser financiados por fundos especiais que restringem ainda mais os critérios para a elegibilidade a </w:t>
      </w:r>
      <w:proofErr w:type="gramStart"/>
      <w:r>
        <w:t>um certo</w:t>
      </w:r>
      <w:proofErr w:type="gramEnd"/>
      <w:r>
        <w:t xml:space="preserve"> grupo de países membros. Quando for escolhida a última opção, os critérios de elegibilidade devem ser mencionados:</w:t>
      </w:r>
    </w:p>
    <w:p w:rsidR="000E037F" w:rsidRDefault="000E037F" w:rsidP="00293066"/>
    <w:p w:rsidR="00C90263" w:rsidRDefault="00C90263" w:rsidP="00293066"/>
    <w:p w:rsidR="000E037F" w:rsidRDefault="00C90263" w:rsidP="00293066">
      <w:pPr>
        <w:pStyle w:val="Subttulo2"/>
      </w:pPr>
      <w:proofErr w:type="gramStart"/>
      <w:r>
        <w:t>1</w:t>
      </w:r>
      <w:proofErr w:type="gramEnd"/>
      <w:r>
        <w:t xml:space="preserve">) </w:t>
      </w:r>
      <w:r w:rsidR="000E037F">
        <w:t>Países Membros quando o financiamento provém do Banco Interamericano de Desenvolvimento.</w:t>
      </w:r>
    </w:p>
    <w:p w:rsidR="00C90263" w:rsidRDefault="00C90263" w:rsidP="00293066"/>
    <w:p w:rsidR="000E037F" w:rsidRDefault="00C90263" w:rsidP="00293066">
      <w:pPr>
        <w:pStyle w:val="List"/>
      </w:pPr>
      <w:r>
        <w:t xml:space="preserve">a) </w:t>
      </w:r>
      <w:r w:rsidR="000E037F">
        <w:t>Países Mutuários:</w:t>
      </w:r>
    </w:p>
    <w:p w:rsidR="000E037F" w:rsidRDefault="00C90263" w:rsidP="00293066">
      <w:pPr>
        <w:pStyle w:val="List2"/>
      </w:pPr>
      <w:r>
        <w:t xml:space="preserve">(i) </w:t>
      </w:r>
      <w:r w:rsidR="000E037F">
        <w:t>Argentina, Bahamas, Barb</w:t>
      </w:r>
      <w:r w:rsidR="005147C1">
        <w:t>ados, Belize, Bolívia, Brasil,</w:t>
      </w:r>
      <w:r w:rsidR="000E037F">
        <w:t xml:space="preserve"> Colômbia, Costa Rica, Chile, República Dominicana, Equador, El Salvador, Guatemala, Guiana, Haiti, Honduras, Jamaica, México, Nicarágua, Panamá, Paraguai, Peru, Suriname, Trinidad e Tobago, Uruguai e Venezuela.</w:t>
      </w:r>
    </w:p>
    <w:p w:rsidR="000E037F" w:rsidRDefault="00C90263" w:rsidP="00293066">
      <w:pPr>
        <w:pStyle w:val="List"/>
      </w:pPr>
      <w:r>
        <w:t xml:space="preserve">b) </w:t>
      </w:r>
      <w:r w:rsidR="000E037F">
        <w:t>Países não Mutuários:</w:t>
      </w:r>
    </w:p>
    <w:p w:rsidR="000E037F" w:rsidRDefault="00C90263" w:rsidP="00293066">
      <w:pPr>
        <w:pStyle w:val="List2"/>
      </w:pPr>
      <w:r>
        <w:t xml:space="preserve">(i) </w:t>
      </w:r>
      <w:r w:rsidR="00293066" w:rsidRPr="00A73676">
        <w:t xml:space="preserve">Alemanha, Áustria, Bélgica, Canadá, Croácia, Dinamarca, Eslovênia, Espanha, Estados Unidos, Finlândia, França, Israel, Itália, Japão, Noruega, Países Baixos, Portugal, Reino Unido, República da Coréia, </w:t>
      </w:r>
      <w:r w:rsidR="00293066" w:rsidRPr="00A73676">
        <w:rPr>
          <w:rFonts w:eastAsia="MS Mincho"/>
        </w:rPr>
        <w:t>República Popular da China</w:t>
      </w:r>
      <w:r w:rsidR="00293066" w:rsidRPr="00A73676">
        <w:t xml:space="preserve">, </w:t>
      </w:r>
      <w:r w:rsidR="00293066">
        <w:t>Suécia e Suíça</w:t>
      </w:r>
      <w:r w:rsidR="00C17FFA">
        <w:t>.</w:t>
      </w:r>
    </w:p>
    <w:p w:rsidR="000E037F" w:rsidRDefault="000E037F" w:rsidP="00293066"/>
    <w:p w:rsidR="000E037F" w:rsidRDefault="00B04119" w:rsidP="00293066">
      <w:pPr>
        <w:pStyle w:val="Subttulo2"/>
      </w:pPr>
      <w:proofErr w:type="gramStart"/>
      <w:r>
        <w:t>2</w:t>
      </w:r>
      <w:proofErr w:type="gramEnd"/>
      <w:r>
        <w:t>)</w:t>
      </w:r>
      <w:r w:rsidR="00C90263">
        <w:t xml:space="preserve"> </w:t>
      </w:r>
      <w:r w:rsidR="000E037F">
        <w:t xml:space="preserve">Países Membros quando o financiamento provém do Fundo Multilateral de Investimentos.  </w:t>
      </w:r>
    </w:p>
    <w:p w:rsidR="00B04119" w:rsidRDefault="00B04119" w:rsidP="00293066"/>
    <w:p w:rsidR="000E037F" w:rsidRDefault="00C90263" w:rsidP="00293066">
      <w:pPr>
        <w:pStyle w:val="List"/>
      </w:pPr>
      <w:r>
        <w:t xml:space="preserve">a) </w:t>
      </w:r>
      <w:r w:rsidR="000E037F">
        <w:t>Lista de Países:</w:t>
      </w:r>
    </w:p>
    <w:p w:rsidR="000E037F" w:rsidRDefault="00C90263" w:rsidP="00293066">
      <w:pPr>
        <w:pStyle w:val="List2"/>
      </w:pPr>
      <w:r>
        <w:t xml:space="preserve">(i) </w:t>
      </w:r>
      <w:r w:rsidR="000E037F">
        <w:t>Argentina, Bahamas, Barbados, Belize, Bolívia, Brasil, Canadá,</w:t>
      </w:r>
      <w:r w:rsidR="005147C1">
        <w:t xml:space="preserve"> </w:t>
      </w:r>
      <w:r w:rsidR="000E037F">
        <w:t>Colômbia, Costa Rica, Chile, República Dominicana, Equador, El Salvador,</w:t>
      </w:r>
      <w:r w:rsidR="005147C1">
        <w:t xml:space="preserve"> </w:t>
      </w:r>
      <w:r w:rsidR="000E037F">
        <w:t xml:space="preserve">Guatemala, Guiana, Haiti, Honduras, Itália, Jamaica, Japão, México, Países Baixos, </w:t>
      </w:r>
      <w:r w:rsidR="000E037F">
        <w:lastRenderedPageBreak/>
        <w:t xml:space="preserve">Nicarágua, Panamá, Paraguai, Peru, Portugal, República da Coréia, </w:t>
      </w:r>
      <w:r w:rsidR="00DF352D">
        <w:t xml:space="preserve">República Popular da China, </w:t>
      </w:r>
      <w:r w:rsidR="000E037F">
        <w:t>Espanha, Suriname, Trinidad e Tobago, Estados Unidos,</w:t>
      </w:r>
      <w:r w:rsidR="005147C1">
        <w:t xml:space="preserve"> </w:t>
      </w:r>
      <w:r w:rsidR="000E037F">
        <w:t>Uruguai e Venezuela.</w:t>
      </w:r>
    </w:p>
    <w:p w:rsidR="000E037F" w:rsidRDefault="000E037F" w:rsidP="00293066"/>
    <w:p w:rsidR="000E037F" w:rsidRDefault="000E037F" w:rsidP="00293066"/>
    <w:p w:rsidR="000E037F" w:rsidRDefault="00B04119" w:rsidP="00293066">
      <w:pPr>
        <w:pStyle w:val="Subttulo2"/>
      </w:pPr>
      <w:proofErr w:type="gramStart"/>
      <w:r>
        <w:t>3</w:t>
      </w:r>
      <w:proofErr w:type="gramEnd"/>
      <w:r>
        <w:t xml:space="preserve">) </w:t>
      </w:r>
      <w:r w:rsidR="000E037F">
        <w:t>Lista de Países no caso de financiamento por um fundo administrado pelo Banco:</w:t>
      </w:r>
    </w:p>
    <w:p w:rsidR="000E037F" w:rsidRDefault="000E037F" w:rsidP="00293066"/>
    <w:p w:rsidR="000E037F" w:rsidRDefault="005147C1" w:rsidP="00293066">
      <w:r>
        <w:t>(Incluir a lista de países)</w:t>
      </w:r>
    </w:p>
    <w:p w:rsidR="000E037F" w:rsidRDefault="000E037F" w:rsidP="00293066"/>
    <w:p w:rsidR="00B04119" w:rsidRDefault="00B04119" w:rsidP="00293066"/>
    <w:p w:rsidR="000E037F" w:rsidRDefault="00B04119" w:rsidP="00293066">
      <w:pPr>
        <w:pStyle w:val="Subttulo2"/>
      </w:pPr>
      <w:proofErr w:type="gramStart"/>
      <w:r>
        <w:t>4</w:t>
      </w:r>
      <w:proofErr w:type="gramEnd"/>
      <w:r>
        <w:t xml:space="preserve">) </w:t>
      </w:r>
      <w:r w:rsidR="000E037F">
        <w:t>Critérios para determinar a nacionalidade e origem dos bens e serviços.</w:t>
      </w:r>
    </w:p>
    <w:p w:rsidR="000E037F" w:rsidRDefault="000E037F" w:rsidP="00293066"/>
    <w:p w:rsidR="000E037F" w:rsidRDefault="000E037F" w:rsidP="00293066">
      <w:r>
        <w:t xml:space="preserve">Estas disposições políticas tornam necessário estabelecer critérios para determinar: </w:t>
      </w:r>
      <w:r w:rsidR="00143067">
        <w:t>(</w:t>
      </w:r>
      <w:r>
        <w:t xml:space="preserve">a) a nacionalidade das empresas e </w:t>
      </w:r>
      <w:r w:rsidR="00BF12BB">
        <w:t>pessoas físicas</w:t>
      </w:r>
      <w:r>
        <w:t xml:space="preserve"> elegíveis para apresentar </w:t>
      </w:r>
      <w:r w:rsidR="00BF12BB">
        <w:t>propostas</w:t>
      </w:r>
      <w:r>
        <w:t xml:space="preserve"> ou participar em contratos financiados pelo Banco; e </w:t>
      </w:r>
      <w:r w:rsidR="00143067">
        <w:t>(</w:t>
      </w:r>
      <w:r>
        <w:t>b) o país de origem dos bens e serviços. Para essa determinação, serão utilizados os seguintes critérios:</w:t>
      </w:r>
    </w:p>
    <w:p w:rsidR="000E037F" w:rsidRDefault="000E037F" w:rsidP="00293066"/>
    <w:p w:rsidR="007A5D73" w:rsidRDefault="007A5D73" w:rsidP="007A5D73">
      <w:pPr>
        <w:pStyle w:val="Subttulo2"/>
      </w:pPr>
      <w:r>
        <w:t>A) Nacionalidade</w:t>
      </w:r>
    </w:p>
    <w:p w:rsidR="007A5D73" w:rsidRDefault="007A5D73" w:rsidP="007A5D73"/>
    <w:p w:rsidR="007A5D73" w:rsidRDefault="00143067" w:rsidP="007A5D73">
      <w:pPr>
        <w:pStyle w:val="List"/>
      </w:pPr>
      <w:r>
        <w:rPr>
          <w:bCs/>
        </w:rPr>
        <w:t>(</w:t>
      </w:r>
      <w:r w:rsidR="007A5D73">
        <w:rPr>
          <w:bCs/>
        </w:rPr>
        <w:t xml:space="preserve">a) </w:t>
      </w:r>
      <w:r w:rsidR="007A5D73">
        <w:rPr>
          <w:b/>
        </w:rPr>
        <w:t xml:space="preserve">Uma pessoa física </w:t>
      </w:r>
      <w:r w:rsidR="007A5D73">
        <w:rPr>
          <w:bCs/>
        </w:rPr>
        <w:t xml:space="preserve">tem a nacionalidade </w:t>
      </w:r>
      <w:r w:rsidR="007A5D73">
        <w:t>de um país membro do Banco se satisfaz um dos seguintes requisitos:</w:t>
      </w:r>
    </w:p>
    <w:p w:rsidR="007A5D73" w:rsidRDefault="007A5D73" w:rsidP="007A5D73">
      <w:pPr>
        <w:pStyle w:val="List"/>
      </w:pPr>
      <w:r>
        <w:t xml:space="preserve">(i) é cidadã de um país membro; </w:t>
      </w:r>
      <w:proofErr w:type="gramStart"/>
      <w:r>
        <w:t>ou</w:t>
      </w:r>
      <w:proofErr w:type="gramEnd"/>
    </w:p>
    <w:p w:rsidR="007A5D73" w:rsidRDefault="007A5D73" w:rsidP="007A5D73">
      <w:pPr>
        <w:pStyle w:val="List"/>
      </w:pPr>
      <w:r>
        <w:t>(</w:t>
      </w:r>
      <w:proofErr w:type="spellStart"/>
      <w:r>
        <w:t>ii</w:t>
      </w:r>
      <w:proofErr w:type="spellEnd"/>
      <w:r>
        <w:t>) estabeleceu seu domicílio em um país membro como residente de boa fé e está legalmente autorizado para trabalhar nesse país.</w:t>
      </w:r>
    </w:p>
    <w:p w:rsidR="007A5D73" w:rsidRDefault="00143067" w:rsidP="007A5D73">
      <w:pPr>
        <w:pStyle w:val="List"/>
      </w:pPr>
      <w:r>
        <w:rPr>
          <w:bCs/>
        </w:rPr>
        <w:t>(</w:t>
      </w:r>
      <w:r w:rsidR="007A5D73">
        <w:rPr>
          <w:bCs/>
        </w:rPr>
        <w:t xml:space="preserve">b) </w:t>
      </w:r>
      <w:r w:rsidR="007A5D73">
        <w:rPr>
          <w:b/>
        </w:rPr>
        <w:t xml:space="preserve">Uma empresa </w:t>
      </w:r>
      <w:r w:rsidR="007A5D73">
        <w:t>tem a nacionalidade de um país membro se satisfaz os dois seguintes requisitos:</w:t>
      </w:r>
    </w:p>
    <w:p w:rsidR="007A5D73" w:rsidRDefault="007A5D73" w:rsidP="007A5D73">
      <w:pPr>
        <w:pStyle w:val="List2"/>
      </w:pPr>
      <w:r>
        <w:t>(</w:t>
      </w:r>
      <w:proofErr w:type="spellStart"/>
      <w:r>
        <w:t>ii</w:t>
      </w:r>
      <w:proofErr w:type="spellEnd"/>
      <w:r>
        <w:t xml:space="preserve">) está legalmente constituída ou incorporada conforme as leis de um país membro do Banco; </w:t>
      </w:r>
      <w:proofErr w:type="gramStart"/>
      <w:r>
        <w:t>e</w:t>
      </w:r>
      <w:proofErr w:type="gramEnd"/>
    </w:p>
    <w:p w:rsidR="007A5D73" w:rsidRDefault="00BF12BB" w:rsidP="007A5D73">
      <w:pPr>
        <w:pStyle w:val="List2"/>
      </w:pPr>
      <w:r>
        <w:t>(</w:t>
      </w:r>
      <w:proofErr w:type="spellStart"/>
      <w:r>
        <w:t>ii</w:t>
      </w:r>
      <w:proofErr w:type="spellEnd"/>
      <w:r>
        <w:t>) mais de cinqu</w:t>
      </w:r>
      <w:r w:rsidR="007A5D73">
        <w:t>enta por cento (50%) do capital da empresa é de propriedade de pessoas físicas ou firmas de países membros do Banco.</w:t>
      </w:r>
    </w:p>
    <w:p w:rsidR="007A5D73" w:rsidRDefault="007A5D73" w:rsidP="007A5D73"/>
    <w:p w:rsidR="007A5D73" w:rsidRDefault="007A5D73" w:rsidP="007A5D73">
      <w:r>
        <w:t>Todos os membros de uma PCA e todos os Subcontratados devem cumprir os requisitos acima estabelecidos.</w:t>
      </w:r>
    </w:p>
    <w:p w:rsidR="007A5D73" w:rsidRDefault="007A5D73" w:rsidP="007A5D73"/>
    <w:p w:rsidR="007A5D73" w:rsidRDefault="007A5D73" w:rsidP="007A5D73">
      <w:pPr>
        <w:pStyle w:val="Subttulo2"/>
      </w:pPr>
      <w:r>
        <w:t>B) Origem dos Bens</w:t>
      </w:r>
    </w:p>
    <w:p w:rsidR="007A5D73" w:rsidRDefault="007A5D73" w:rsidP="007A5D73"/>
    <w:p w:rsidR="007A5D73" w:rsidRDefault="007A5D73" w:rsidP="007A5D73">
      <w:r>
        <w:t>Os bens se originam em um país membro do Banco se foram extraídos, cultivados, colhidos ou produzidos em um país membro do Banco. Considera-se um bem produzido quando, mediante manufatura, processamento ou montagem, o resultado é um item comercialmente reconhecido cujas características básicas, sua função ou propósito de uso são substancialmente diferentes de suas partes ou componentes.</w:t>
      </w:r>
    </w:p>
    <w:p w:rsidR="007A5D73" w:rsidRDefault="007A5D73" w:rsidP="007A5D73"/>
    <w:p w:rsidR="007A5D73" w:rsidRDefault="007A5D73" w:rsidP="007A5D73">
      <w:pPr>
        <w:pStyle w:val="aparagraphs"/>
        <w:spacing w:before="0" w:after="0"/>
        <w:rPr>
          <w:lang w:val="pt-BR"/>
        </w:rPr>
      </w:pPr>
      <w:r>
        <w:rPr>
          <w:lang w:val="pt-BR"/>
        </w:rPr>
        <w:t xml:space="preserve">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w:t>
      </w:r>
      <w:r>
        <w:rPr>
          <w:lang w:val="pt-BR"/>
        </w:rPr>
        <w:lastRenderedPageBreak/>
        <w:t>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  Para fins de determinação da origem dos bens identific</w:t>
      </w:r>
      <w:r w:rsidR="00BF12BB">
        <w:rPr>
          <w:lang w:val="pt-BR"/>
        </w:rPr>
        <w:t>ados como “feito na União Europe</w:t>
      </w:r>
      <w:r>
        <w:rPr>
          <w:lang w:val="pt-BR"/>
        </w:rPr>
        <w:t>ia”, estes serão elegíveis sem necessidade de identificar o correspondente</w:t>
      </w:r>
      <w:r w:rsidR="00BF12BB">
        <w:rPr>
          <w:lang w:val="pt-BR"/>
        </w:rPr>
        <w:t xml:space="preserve"> país específico da União Europe</w:t>
      </w:r>
      <w:r>
        <w:rPr>
          <w:lang w:val="pt-BR"/>
        </w:rPr>
        <w:t>ia.</w:t>
      </w:r>
    </w:p>
    <w:p w:rsidR="007A5D73" w:rsidRDefault="007A5D73" w:rsidP="007A5D73"/>
    <w:p w:rsidR="007A5D73" w:rsidRDefault="007A5D73" w:rsidP="007A5D73">
      <w:r>
        <w:t>A origem dos materiais, partes ou componentes dos bens ou a nacionalidade da empresa produtora, montadora, distribuidora ou vendedora dos bens não determina a origem dos mesmos.</w:t>
      </w:r>
    </w:p>
    <w:p w:rsidR="007A5D73" w:rsidRDefault="007A5D73" w:rsidP="007A5D73"/>
    <w:p w:rsidR="007A5D73" w:rsidRDefault="007A5D73" w:rsidP="007A5D73">
      <w:pPr>
        <w:pStyle w:val="Subttulo2"/>
      </w:pPr>
      <w:r>
        <w:t>C) Origem dos Serviços</w:t>
      </w:r>
    </w:p>
    <w:p w:rsidR="007A5D73" w:rsidRDefault="007A5D73" w:rsidP="007A5D73"/>
    <w:p w:rsidR="007A5D73" w:rsidRDefault="007A5D73" w:rsidP="007A5D73">
      <w:pPr>
        <w:pStyle w:val="FootnoteText"/>
        <w:tabs>
          <w:tab w:val="left" w:pos="3420"/>
        </w:tabs>
        <w:rPr>
          <w:bCs/>
          <w:i/>
          <w:sz w:val="24"/>
        </w:rPr>
      </w:pPr>
      <w:r>
        <w:rPr>
          <w:sz w:val="24"/>
        </w:rPr>
        <w:t>O país de origem dos serviços é o mesmo da pessoa física ou empresa que presta os serviços conforme os critérios de nacionalidade acima estabelecidos. Estes critérios são aplicados aos serviços conexos ao fornecimento de bens (tais como transporte, seguro, instalação, montagem, etc.), aos serviços de construção e aos serviços de consultoria.</w:t>
      </w:r>
    </w:p>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0E037F" w:rsidRDefault="000E037F" w:rsidP="00293066"/>
    <w:p w:rsidR="00C17FFA" w:rsidRDefault="00C17FFA" w:rsidP="00293066">
      <w:pPr>
        <w:sectPr w:rsidR="00C17FFA" w:rsidSect="00F7046B">
          <w:headerReference w:type="default" r:id="rId23"/>
          <w:pgSz w:w="11907" w:h="16840" w:code="9"/>
          <w:pgMar w:top="1418" w:right="1701" w:bottom="1418" w:left="1701" w:header="720" w:footer="720" w:gutter="0"/>
          <w:cols w:space="720"/>
          <w:noEndnote/>
        </w:sectPr>
      </w:pPr>
    </w:p>
    <w:p w:rsidR="000E037F" w:rsidRDefault="000E037F" w:rsidP="00293066"/>
    <w:p w:rsidR="00E714C8" w:rsidRDefault="00E714C8" w:rsidP="00293066">
      <w:pPr>
        <w:pStyle w:val="Subtitle"/>
      </w:pPr>
      <w:r>
        <w:t>[Nome do Comprador]</w:t>
      </w:r>
    </w:p>
    <w:p w:rsidR="00E714C8" w:rsidRDefault="00E714C8" w:rsidP="00293066">
      <w:pPr>
        <w:pStyle w:val="Subtitle"/>
      </w:pPr>
      <w:r>
        <w:t>BANCO INTERAMERICANO DE DESENVOLVIMENTO - BID</w:t>
      </w:r>
    </w:p>
    <w:p w:rsidR="00E714C8" w:rsidRDefault="00E714C8" w:rsidP="00293066">
      <w:pPr>
        <w:pStyle w:val="Heading6"/>
      </w:pPr>
    </w:p>
    <w:p w:rsidR="00E714C8" w:rsidRDefault="00E714C8" w:rsidP="00293066">
      <w:pPr>
        <w:pStyle w:val="Subtitle"/>
      </w:pPr>
      <w:r>
        <w:t>[Nome do Projeto]</w:t>
      </w:r>
    </w:p>
    <w:p w:rsidR="00E714C8" w:rsidRDefault="00E714C8" w:rsidP="00293066">
      <w:pPr>
        <w:pStyle w:val="Subtitle"/>
      </w:pPr>
      <w:r>
        <w:t>EDITAL DO PREGÃO ELETRÔNICO N.º [indicar]</w:t>
      </w:r>
    </w:p>
    <w:p w:rsidR="00E714C8" w:rsidRDefault="00E714C8" w:rsidP="00293066">
      <w:pPr>
        <w:pStyle w:val="Subtitle"/>
      </w:pPr>
      <w:r>
        <w:t>PROCESSO N.º [indicar]</w:t>
      </w:r>
    </w:p>
    <w:p w:rsidR="000E037F" w:rsidRDefault="000E037F" w:rsidP="00293066"/>
    <w:p w:rsidR="002A4334" w:rsidRDefault="002A4334" w:rsidP="00293066"/>
    <w:p w:rsidR="000E037F" w:rsidRDefault="000E037F" w:rsidP="00293066">
      <w:pPr>
        <w:pStyle w:val="Heading1"/>
      </w:pPr>
      <w:bookmarkStart w:id="31" w:name="_Toc350752384"/>
      <w:r>
        <w:t>ANEXO VIII</w:t>
      </w:r>
      <w:r w:rsidR="001B0CF5">
        <w:t xml:space="preserve"> - </w:t>
      </w:r>
      <w:r>
        <w:t>GARANTIA DE EXECUÇÃO CONTRATUAL</w:t>
      </w:r>
      <w:r w:rsidR="00724D8A">
        <w:t xml:space="preserve"> </w:t>
      </w:r>
      <w:r>
        <w:t>(FIANÇA BANCÁRIA)</w:t>
      </w:r>
      <w:bookmarkEnd w:id="31"/>
    </w:p>
    <w:p w:rsidR="000E037F" w:rsidRDefault="000E037F" w:rsidP="00293066"/>
    <w:p w:rsidR="000E037F" w:rsidRDefault="001B0CF5" w:rsidP="00293066">
      <w:pPr>
        <w:rPr>
          <w:b/>
          <w:bCs/>
        </w:rPr>
      </w:pPr>
      <w:r>
        <w:t>À (nome do C</w:t>
      </w:r>
      <w:r w:rsidR="000E037F">
        <w:t>omprador)</w:t>
      </w:r>
    </w:p>
    <w:p w:rsidR="000E037F" w:rsidRDefault="000E037F" w:rsidP="00293066"/>
    <w:p w:rsidR="000E037F" w:rsidRDefault="00876E72" w:rsidP="00293066">
      <w:r>
        <w:t xml:space="preserve">CONSIDERANDO que </w:t>
      </w:r>
      <w:r w:rsidRPr="00876E72">
        <w:t>[</w:t>
      </w:r>
      <w:r w:rsidR="000E037F" w:rsidRPr="00876E72">
        <w:rPr>
          <w:bCs/>
          <w:iCs/>
        </w:rPr>
        <w:t>nome da CONTRATADA</w:t>
      </w:r>
      <w:r w:rsidRPr="00876E72">
        <w:t>]</w:t>
      </w:r>
      <w:r w:rsidR="000E037F" w:rsidRPr="00876E72">
        <w:t>,</w:t>
      </w:r>
      <w:r w:rsidR="000E037F">
        <w:t xml:space="preserve"> doravante denominada “CONTRATADA” compromete-se, conforme Contrato n.º </w:t>
      </w:r>
      <w:r>
        <w:t>[indicar]</w:t>
      </w:r>
      <w:r w:rsidR="000E037F">
        <w:t xml:space="preserve">, datado </w:t>
      </w:r>
      <w:r>
        <w:t>[indicar data]</w:t>
      </w:r>
      <w:r w:rsidR="000E037F">
        <w:t xml:space="preserve">, a fornecer os bens </w:t>
      </w:r>
      <w:r w:rsidR="004C0607" w:rsidRPr="00701DBF">
        <w:rPr>
          <w:rFonts w:eastAsia="MS Mincho"/>
        </w:rPr>
        <w:t>[e/ou executar os serviços]</w:t>
      </w:r>
      <w:r w:rsidR="004C0607" w:rsidRPr="00701DBF">
        <w:t xml:space="preserve"> </w:t>
      </w:r>
      <w:r w:rsidR="000E037F" w:rsidRPr="00701DBF">
        <w:t>n</w:t>
      </w:r>
      <w:r w:rsidR="000E037F">
        <w:t>ele descritos;</w:t>
      </w:r>
    </w:p>
    <w:p w:rsidR="001B0CF5" w:rsidRDefault="001B0CF5" w:rsidP="00293066"/>
    <w:p w:rsidR="000E037F" w:rsidRDefault="000E037F" w:rsidP="00293066">
      <w:r>
        <w:t xml:space="preserve">CONSIDERANDO que ficou estabelecido no Edital que a </w:t>
      </w:r>
      <w:r>
        <w:rPr>
          <w:b/>
          <w:bCs/>
        </w:rPr>
        <w:t>CONTRATADA</w:t>
      </w:r>
      <w:r>
        <w:t xml:space="preserve"> deverá apresentar comprovante da Garantia de Execução Contratual, no valor especificado no Contrato, cumpriremos com a exigência, conforme estabelecido no instrumento convocatório;</w:t>
      </w:r>
    </w:p>
    <w:p w:rsidR="001B0CF5" w:rsidRDefault="001B0CF5" w:rsidP="00293066"/>
    <w:p w:rsidR="000E037F" w:rsidRDefault="000E037F" w:rsidP="00293066">
      <w:r>
        <w:t>DECLARAMOS nossa condição de fiador solidário, sem benefício de ordem, em c</w:t>
      </w:r>
      <w:r w:rsidR="001F4D3B">
        <w:t>onformidade com o disposto nos A</w:t>
      </w:r>
      <w:r>
        <w:t>rtigos 827, 835 e 838 do Códig</w:t>
      </w:r>
      <w:r w:rsidR="00876E72">
        <w:t xml:space="preserve">o Civil Brasileiro, perante </w:t>
      </w:r>
      <w:r w:rsidR="00876E72" w:rsidRPr="00876E72">
        <w:t>[</w:t>
      </w:r>
      <w:r w:rsidRPr="00876E72">
        <w:rPr>
          <w:bCs/>
          <w:iCs/>
        </w:rPr>
        <w:t xml:space="preserve">qualificar </w:t>
      </w:r>
      <w:r w:rsidR="00876E72" w:rsidRPr="00876E72">
        <w:rPr>
          <w:bCs/>
          <w:iCs/>
        </w:rPr>
        <w:t>o</w:t>
      </w:r>
      <w:r w:rsidRPr="00876E72">
        <w:rPr>
          <w:bCs/>
          <w:iCs/>
        </w:rPr>
        <w:t xml:space="preserve"> CONTRATANTE</w:t>
      </w:r>
      <w:r w:rsidR="00876E72" w:rsidRPr="00876E72">
        <w:t>]</w:t>
      </w:r>
      <w:r w:rsidRPr="00876E72">
        <w:t>,</w:t>
      </w:r>
      <w:r>
        <w:t xml:space="preserve"> pela </w:t>
      </w:r>
      <w:r>
        <w:rPr>
          <w:b/>
          <w:bCs/>
        </w:rPr>
        <w:t>CONTRATADA</w:t>
      </w:r>
      <w:r>
        <w:t xml:space="preserve">, até a soma </w:t>
      </w:r>
      <w:r w:rsidRPr="001B0CF5">
        <w:t xml:space="preserve">correspondente a 5% (cinco por cento) do valor do contrato, ou seja, </w:t>
      </w:r>
      <w:r w:rsidR="00876E72">
        <w:t>de [</w:t>
      </w:r>
      <w:r w:rsidRPr="00876E72">
        <w:rPr>
          <w:bCs/>
          <w:iCs/>
        </w:rPr>
        <w:t>valor</w:t>
      </w:r>
      <w:r w:rsidRPr="00876E72">
        <w:rPr>
          <w:bCs/>
        </w:rPr>
        <w:t xml:space="preserve"> </w:t>
      </w:r>
      <w:r w:rsidRPr="00876E72">
        <w:rPr>
          <w:bCs/>
          <w:iCs/>
        </w:rPr>
        <w:t>da garantia em algarismos e por extenso</w:t>
      </w:r>
      <w:r w:rsidR="00876E72" w:rsidRPr="00876E72">
        <w:t>]</w:t>
      </w:r>
      <w:r>
        <w:t xml:space="preserve">, comprometendo-nos pelo presente documento a pagar, mediante solicitação da </w:t>
      </w:r>
      <w:r>
        <w:rPr>
          <w:b/>
          <w:bCs/>
        </w:rPr>
        <w:t>CONTRATANTE</w:t>
      </w:r>
      <w:r>
        <w:t xml:space="preserve">, por escrito, declarando a inadimplência da </w:t>
      </w:r>
      <w:r>
        <w:rPr>
          <w:b/>
          <w:bCs/>
        </w:rPr>
        <w:t>CONTRATADA</w:t>
      </w:r>
      <w:r>
        <w:t xml:space="preserve"> no cumprimento de suas obrigações contratuais, e sem contraditar</w:t>
      </w:r>
      <w:r w:rsidR="00876E72">
        <w:t xml:space="preserve"> a quantia, até o limite de [</w:t>
      </w:r>
      <w:r w:rsidRPr="00876E72">
        <w:rPr>
          <w:bCs/>
          <w:iCs/>
        </w:rPr>
        <w:t>valor da garantia</w:t>
      </w:r>
      <w:r w:rsidR="00876E72" w:rsidRPr="00876E72">
        <w:t>]</w:t>
      </w:r>
      <w:r w:rsidRPr="00876E72">
        <w:t>,</w:t>
      </w:r>
      <w:r>
        <w:t xml:space="preserve"> </w:t>
      </w:r>
      <w:proofErr w:type="gramStart"/>
      <w:r>
        <w:t>como acima mencionado, dispensada</w:t>
      </w:r>
      <w:proofErr w:type="gramEnd"/>
      <w:r>
        <w:t xml:space="preserve"> a apresentação de provas ou razões quanto ao valor especificado na sua solicitação.</w:t>
      </w:r>
    </w:p>
    <w:p w:rsidR="001B0CF5" w:rsidRDefault="001B0CF5" w:rsidP="00293066"/>
    <w:p w:rsidR="000E037F" w:rsidRDefault="000E037F" w:rsidP="00293066">
      <w:r>
        <w:t>ATESTAMOS que esta fiança não é gratuita e está regularmente contabilizada, satisfazendo as formalidades exigíveis, em especial a legislação bancária e demais resoluções, instruções e circulares do Banco Central do Brasil, achando-se os signatários devidamente autorizados à prática deste ato.</w:t>
      </w:r>
    </w:p>
    <w:p w:rsidR="001B0CF5" w:rsidRDefault="001B0CF5" w:rsidP="00293066"/>
    <w:p w:rsidR="000E037F" w:rsidRPr="00701DBF" w:rsidRDefault="000E037F" w:rsidP="00293066">
      <w:r>
        <w:t xml:space="preserve">Esta </w:t>
      </w:r>
      <w:r w:rsidRPr="00C47103">
        <w:rPr>
          <w:bCs/>
        </w:rPr>
        <w:t>garantia terá validade até</w:t>
      </w:r>
      <w:r w:rsidR="004C0607">
        <w:t xml:space="preserve"> 30 (trinta) dias corridos, do efetivo cumprimento das obrigações contratuais, </w:t>
      </w:r>
      <w:r w:rsidR="004C0607" w:rsidRPr="00701DBF">
        <w:rPr>
          <w:rFonts w:eastAsia="MS Mincho"/>
        </w:rPr>
        <w:t xml:space="preserve">com a emissão do Termo de Recebimento </w:t>
      </w:r>
      <w:r w:rsidR="00BF6F2D">
        <w:rPr>
          <w:rFonts w:eastAsia="MS Mincho"/>
        </w:rPr>
        <w:t xml:space="preserve">Definitivo </w:t>
      </w:r>
      <w:r w:rsidR="00F208CB">
        <w:rPr>
          <w:rFonts w:eastAsia="MS Mincho"/>
        </w:rPr>
        <w:t xml:space="preserve">(TRD) </w:t>
      </w:r>
      <w:r w:rsidR="004C0607" w:rsidRPr="00701DBF">
        <w:rPr>
          <w:rFonts w:eastAsia="MS Mincho"/>
        </w:rPr>
        <w:t xml:space="preserve">dos Bens e Serviços pelo </w:t>
      </w:r>
      <w:r w:rsidR="004C0607" w:rsidRPr="00701DBF">
        <w:rPr>
          <w:rFonts w:eastAsia="MS Mincho"/>
          <w:b/>
        </w:rPr>
        <w:t>CONTRATANTE</w:t>
      </w:r>
      <w:r w:rsidRPr="00701DBF">
        <w:t>.</w:t>
      </w:r>
    </w:p>
    <w:p w:rsidR="000E037F" w:rsidRDefault="000E037F" w:rsidP="00293066"/>
    <w:p w:rsidR="000E037F" w:rsidRDefault="00876E72" w:rsidP="00293066">
      <w:r>
        <w:t>[</w:t>
      </w:r>
      <w:r w:rsidR="000E037F" w:rsidRPr="00C47103">
        <w:t>Data</w:t>
      </w:r>
      <w:r>
        <w:t>]</w:t>
      </w:r>
    </w:p>
    <w:p w:rsidR="000E037F" w:rsidRDefault="00876E72" w:rsidP="00293066">
      <w:r>
        <w:t>[Assinatura do Banco]</w:t>
      </w:r>
    </w:p>
    <w:p w:rsidR="000E037F" w:rsidRDefault="00876E72" w:rsidP="00293066">
      <w:r>
        <w:t>[Testemunhas]</w:t>
      </w:r>
    </w:p>
    <w:p w:rsidR="000E037F" w:rsidRDefault="00876E72" w:rsidP="00293066">
      <w:pPr>
        <w:rPr>
          <w:sz w:val="20"/>
        </w:rPr>
      </w:pPr>
      <w:r>
        <w:t>[</w:t>
      </w:r>
      <w:r w:rsidR="000E037F" w:rsidRPr="00C47103">
        <w:t>Chancela</w:t>
      </w:r>
      <w:r>
        <w:t>]</w:t>
      </w:r>
    </w:p>
    <w:sectPr w:rsidR="000E037F" w:rsidSect="0090519A">
      <w:headerReference w:type="default" r:id="rId24"/>
      <w:pgSz w:w="11907" w:h="16840" w:code="9"/>
      <w:pgMar w:top="1418" w:right="1701" w:bottom="1418"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CA9" w:rsidRDefault="00A82CA9" w:rsidP="00293066">
      <w:r>
        <w:separator/>
      </w:r>
    </w:p>
    <w:p w:rsidR="00A82CA9" w:rsidRDefault="00A82CA9" w:rsidP="00293066"/>
    <w:p w:rsidR="00A82CA9" w:rsidRDefault="00A82CA9" w:rsidP="00293066"/>
    <w:p w:rsidR="00A82CA9" w:rsidRDefault="00A82CA9" w:rsidP="00293066"/>
    <w:p w:rsidR="00A82CA9" w:rsidRDefault="00A82CA9" w:rsidP="00293066"/>
    <w:p w:rsidR="00A82CA9" w:rsidRDefault="00A82CA9" w:rsidP="00293066"/>
    <w:p w:rsidR="00A82CA9" w:rsidRDefault="00A82CA9"/>
  </w:endnote>
  <w:endnote w:type="continuationSeparator" w:id="0">
    <w:p w:rsidR="00A82CA9" w:rsidRDefault="00A82CA9" w:rsidP="00293066">
      <w:r>
        <w:continuationSeparator/>
      </w:r>
    </w:p>
    <w:p w:rsidR="00A82CA9" w:rsidRDefault="00A82CA9" w:rsidP="00293066"/>
    <w:p w:rsidR="00A82CA9" w:rsidRDefault="00A82CA9" w:rsidP="00293066"/>
    <w:p w:rsidR="00A82CA9" w:rsidRDefault="00A82CA9" w:rsidP="00293066"/>
    <w:p w:rsidR="00A82CA9" w:rsidRDefault="00A82CA9" w:rsidP="00293066"/>
    <w:p w:rsidR="00A82CA9" w:rsidRDefault="00A82CA9" w:rsidP="00293066"/>
    <w:p w:rsidR="00A82CA9" w:rsidRDefault="00A82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CA9" w:rsidRDefault="00A82CA9" w:rsidP="00293066">
      <w:r>
        <w:separator/>
      </w:r>
    </w:p>
    <w:p w:rsidR="00A82CA9" w:rsidRDefault="00A82CA9" w:rsidP="00293066"/>
    <w:p w:rsidR="00A82CA9" w:rsidRDefault="00A82CA9" w:rsidP="00293066"/>
    <w:p w:rsidR="00A82CA9" w:rsidRDefault="00A82CA9" w:rsidP="00293066"/>
    <w:p w:rsidR="00A82CA9" w:rsidRDefault="00A82CA9" w:rsidP="00293066"/>
    <w:p w:rsidR="00A82CA9" w:rsidRDefault="00A82CA9" w:rsidP="00293066"/>
    <w:p w:rsidR="00A82CA9" w:rsidRDefault="00A82CA9"/>
  </w:footnote>
  <w:footnote w:type="continuationSeparator" w:id="0">
    <w:p w:rsidR="00A82CA9" w:rsidRDefault="00A82CA9" w:rsidP="00293066">
      <w:r>
        <w:continuationSeparator/>
      </w:r>
    </w:p>
    <w:p w:rsidR="00A82CA9" w:rsidRDefault="00A82CA9" w:rsidP="00293066"/>
    <w:p w:rsidR="00A82CA9" w:rsidRDefault="00A82CA9" w:rsidP="00293066"/>
    <w:p w:rsidR="00A82CA9" w:rsidRDefault="00A82CA9" w:rsidP="00293066"/>
    <w:p w:rsidR="00A82CA9" w:rsidRDefault="00A82CA9" w:rsidP="00293066"/>
    <w:p w:rsidR="00A82CA9" w:rsidRDefault="00A82CA9" w:rsidP="00293066"/>
    <w:p w:rsidR="00A82CA9" w:rsidRDefault="00A82C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224121" w:rsidRDefault="00224121" w:rsidP="00293066">
    <w:pPr>
      <w:pStyle w:val="Header"/>
      <w:rPr>
        <w:rStyle w:val="PageNumber"/>
      </w:rPr>
    </w:pPr>
  </w:p>
  <w:p w:rsidR="00224121" w:rsidRDefault="00224121" w:rsidP="0029306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proofErr w:type="gramStart"/>
    <w:r>
      <w:t>Anexo VI</w:t>
    </w:r>
    <w:proofErr w:type="gramEnd"/>
    <w:r>
      <w:t xml:space="preserve"> – Atestado de Capacidade Técnica</w:t>
    </w:r>
    <w:r>
      <w:tab/>
    </w:r>
    <w:r>
      <w:fldChar w:fldCharType="begin"/>
    </w:r>
    <w:r>
      <w:instrText xml:space="preserve"> PAGE   \* MERGEFORMAT </w:instrText>
    </w:r>
    <w:r>
      <w:fldChar w:fldCharType="separate"/>
    </w:r>
    <w:r w:rsidR="003A7BC7">
      <w:rPr>
        <w:noProof/>
      </w:rPr>
      <w:t>32</w:t>
    </w:r>
    <w:r>
      <w:fldChar w:fldCharType="end"/>
    </w:r>
  </w:p>
  <w:p w:rsidR="00224121" w:rsidRPr="000A498C" w:rsidRDefault="00224121" w:rsidP="0029306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VII – Relação dos Países Membros do BID</w:t>
    </w:r>
    <w:r>
      <w:tab/>
    </w:r>
    <w:r>
      <w:fldChar w:fldCharType="begin"/>
    </w:r>
    <w:r>
      <w:instrText xml:space="preserve"> PAGE   \* MERGEFORMAT </w:instrText>
    </w:r>
    <w:r>
      <w:fldChar w:fldCharType="separate"/>
    </w:r>
    <w:r w:rsidR="003A7BC7">
      <w:rPr>
        <w:noProof/>
      </w:rPr>
      <w:t>35</w:t>
    </w:r>
    <w:r>
      <w:fldChar w:fldCharType="end"/>
    </w:r>
  </w:p>
  <w:p w:rsidR="00224121" w:rsidRPr="00230C86" w:rsidRDefault="00224121" w:rsidP="0029306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VIII – Garantia de Execução Contratual</w:t>
    </w:r>
    <w:r>
      <w:tab/>
    </w:r>
    <w:r>
      <w:fldChar w:fldCharType="begin"/>
    </w:r>
    <w:r>
      <w:instrText xml:space="preserve"> PAGE   \* MERGEFORMAT </w:instrText>
    </w:r>
    <w:r>
      <w:fldChar w:fldCharType="separate"/>
    </w:r>
    <w:r w:rsidR="003A7BC7">
      <w:rPr>
        <w:noProof/>
      </w:rPr>
      <w:t>36</w:t>
    </w:r>
    <w:r>
      <w:fldChar w:fldCharType="end"/>
    </w:r>
  </w:p>
  <w:p w:rsidR="00224121" w:rsidRDefault="00224121" w:rsidP="00293066"/>
  <w:p w:rsidR="00224121" w:rsidRDefault="00224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Pr="00A46ECA" w:rsidRDefault="00224121" w:rsidP="00293066">
    <w:pPr>
      <w:pStyle w:val="Header"/>
    </w:pPr>
    <w:r>
      <w:t>Capa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Conteúdo</w:t>
    </w:r>
  </w:p>
  <w:p w:rsidR="00224121" w:rsidRPr="00230C86" w:rsidRDefault="00224121" w:rsidP="0029306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Edital: Pregão Eletrônico Sistema Banco do Brasil</w:t>
    </w:r>
    <w:r>
      <w:tab/>
    </w:r>
    <w:r>
      <w:fldChar w:fldCharType="begin"/>
    </w:r>
    <w:r>
      <w:instrText xml:space="preserve"> PAGE   \* MERGEFORMAT </w:instrText>
    </w:r>
    <w:r>
      <w:fldChar w:fldCharType="separate"/>
    </w:r>
    <w:r w:rsidR="003A7BC7">
      <w:rPr>
        <w:noProof/>
      </w:rPr>
      <w:t>17</w:t>
    </w:r>
    <w:r>
      <w:fldChar w:fldCharType="end"/>
    </w:r>
  </w:p>
  <w:p w:rsidR="00224121" w:rsidRPr="00230C86" w:rsidRDefault="00224121" w:rsidP="0029306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I – Minuta do Termo do Contrato</w:t>
    </w:r>
    <w:r>
      <w:tab/>
    </w:r>
    <w:r>
      <w:fldChar w:fldCharType="begin"/>
    </w:r>
    <w:r>
      <w:instrText xml:space="preserve"> PAGE   \* MERGEFORMAT </w:instrText>
    </w:r>
    <w:r>
      <w:fldChar w:fldCharType="separate"/>
    </w:r>
    <w:r w:rsidR="003A7BC7">
      <w:rPr>
        <w:noProof/>
      </w:rPr>
      <w:t>25</w:t>
    </w:r>
    <w:r>
      <w:fldChar w:fldCharType="end"/>
    </w:r>
  </w:p>
  <w:p w:rsidR="00224121" w:rsidRPr="00230C86" w:rsidRDefault="00224121" w:rsidP="0029306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II – Especificações Técnicas</w:t>
    </w:r>
    <w:r>
      <w:tab/>
    </w:r>
    <w:r>
      <w:fldChar w:fldCharType="begin"/>
    </w:r>
    <w:r>
      <w:instrText xml:space="preserve"> PAGE   \* MERGEFORMAT </w:instrText>
    </w:r>
    <w:r>
      <w:fldChar w:fldCharType="separate"/>
    </w:r>
    <w:r w:rsidR="003A7BC7">
      <w:rPr>
        <w:noProof/>
      </w:rPr>
      <w:t>27</w:t>
    </w:r>
    <w:r>
      <w:fldChar w:fldCharType="end"/>
    </w:r>
  </w:p>
  <w:p w:rsidR="00224121" w:rsidRPr="00230C86" w:rsidRDefault="00224121" w:rsidP="0029306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III – Proposta de Preços</w:t>
    </w:r>
    <w:r>
      <w:tab/>
    </w:r>
    <w:r>
      <w:fldChar w:fldCharType="begin"/>
    </w:r>
    <w:r>
      <w:instrText xml:space="preserve"> PAGE   \* MERGEFORMAT </w:instrText>
    </w:r>
    <w:r>
      <w:fldChar w:fldCharType="separate"/>
    </w:r>
    <w:r w:rsidR="003A7BC7">
      <w:rPr>
        <w:noProof/>
      </w:rPr>
      <w:t>29</w:t>
    </w:r>
    <w:r>
      <w:fldChar w:fldCharType="end"/>
    </w:r>
  </w:p>
  <w:p w:rsidR="00224121" w:rsidRPr="00230C86" w:rsidRDefault="00224121" w:rsidP="0029306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 xml:space="preserve">Anexo IV – Declaração de Inexistência </w:t>
    </w:r>
    <w:proofErr w:type="gramStart"/>
    <w:r>
      <w:t>de Fato Impeditivo à Habilitação</w:t>
    </w:r>
    <w:r>
      <w:tab/>
    </w:r>
    <w:proofErr w:type="gramEnd"/>
    <w:r>
      <w:fldChar w:fldCharType="begin"/>
    </w:r>
    <w:r>
      <w:instrText xml:space="preserve"> PAGE   \* MERGEFORMAT </w:instrText>
    </w:r>
    <w:r>
      <w:fldChar w:fldCharType="separate"/>
    </w:r>
    <w:r w:rsidR="003A7BC7">
      <w:rPr>
        <w:noProof/>
      </w:rPr>
      <w:t>30</w:t>
    </w:r>
    <w:r>
      <w:fldChar w:fldCharType="end"/>
    </w:r>
  </w:p>
  <w:p w:rsidR="00224121" w:rsidRPr="00230C86" w:rsidRDefault="00224121" w:rsidP="0029306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21" w:rsidRDefault="00224121" w:rsidP="00293066">
    <w:pPr>
      <w:pStyle w:val="Header"/>
    </w:pPr>
    <w:r>
      <w:t>Anexo V – Declaração de não Empregar Menor</w:t>
    </w:r>
    <w:r>
      <w:tab/>
    </w:r>
    <w:r>
      <w:fldChar w:fldCharType="begin"/>
    </w:r>
    <w:r>
      <w:instrText xml:space="preserve"> PAGE   \* MERGEFORMAT </w:instrText>
    </w:r>
    <w:r>
      <w:fldChar w:fldCharType="separate"/>
    </w:r>
    <w:r w:rsidR="003A7BC7">
      <w:rPr>
        <w:noProof/>
      </w:rPr>
      <w:t>31</w:t>
    </w:r>
    <w:r>
      <w:fldChar w:fldCharType="end"/>
    </w:r>
  </w:p>
  <w:p w:rsidR="00224121" w:rsidRPr="00230C86" w:rsidRDefault="00224121" w:rsidP="0029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9"/>
      <w:numFmt w:val="decimal"/>
      <w:lvlText w:val="%1"/>
      <w:lvlJc w:val="left"/>
      <w:pPr>
        <w:ind w:left="480" w:hanging="480"/>
      </w:pPr>
      <w:rPr>
        <w:rFonts w:cs="Times New Roman"/>
      </w:rPr>
    </w:lvl>
    <w:lvl w:ilvl="1">
      <w:start w:val="5"/>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nsid w:val="2F3F39D7"/>
    <w:multiLevelType w:val="hybridMultilevel"/>
    <w:tmpl w:val="0044A4F0"/>
    <w:lvl w:ilvl="0" w:tplc="47E0AF98">
      <w:start w:val="1"/>
      <w:numFmt w:val="bullet"/>
      <w:lvlText w:val="-"/>
      <w:lvlJc w:val="left"/>
      <w:pPr>
        <w:tabs>
          <w:tab w:val="num" w:pos="720"/>
        </w:tabs>
        <w:ind w:left="720" w:hanging="360"/>
      </w:pPr>
      <w:rPr>
        <w:rFonts w:ascii="Times New Roman" w:eastAsia="Times New Roman" w:hAnsi="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nsid w:val="4F024134"/>
    <w:multiLevelType w:val="hybridMultilevel"/>
    <w:tmpl w:val="4D424ED0"/>
    <w:lvl w:ilvl="0" w:tplc="04090011">
      <w:start w:val="1"/>
      <w:numFmt w:val="decimal"/>
      <w:lvlText w:val="%1)"/>
      <w:lvlJc w:val="left"/>
      <w:pPr>
        <w:tabs>
          <w:tab w:val="num" w:pos="990"/>
        </w:tabs>
        <w:ind w:left="990" w:hanging="360"/>
      </w:pPr>
      <w:rPr>
        <w:rFonts w:ascii="Times New Roman" w:hAnsi="Times New Roman" w:cs="Times New Roman" w:hint="default"/>
      </w:rPr>
    </w:lvl>
    <w:lvl w:ilvl="1" w:tplc="04090019" w:tentative="1">
      <w:start w:val="1"/>
      <w:numFmt w:val="lowerLetter"/>
      <w:lvlText w:val="%2."/>
      <w:lvlJc w:val="left"/>
      <w:pPr>
        <w:tabs>
          <w:tab w:val="num" w:pos="1710"/>
        </w:tabs>
        <w:ind w:left="1710" w:hanging="360"/>
      </w:pPr>
      <w:rPr>
        <w:rFonts w:cs="Times New Roman"/>
      </w:rPr>
    </w:lvl>
    <w:lvl w:ilvl="2" w:tplc="0409001B" w:tentative="1">
      <w:start w:val="1"/>
      <w:numFmt w:val="lowerRoman"/>
      <w:lvlText w:val="%3."/>
      <w:lvlJc w:val="right"/>
      <w:pPr>
        <w:tabs>
          <w:tab w:val="num" w:pos="2430"/>
        </w:tabs>
        <w:ind w:left="2430" w:hanging="180"/>
      </w:pPr>
      <w:rPr>
        <w:rFonts w:cs="Times New Roman"/>
      </w:rPr>
    </w:lvl>
    <w:lvl w:ilvl="3" w:tplc="0409000F" w:tentative="1">
      <w:start w:val="1"/>
      <w:numFmt w:val="decimal"/>
      <w:lvlText w:val="%4."/>
      <w:lvlJc w:val="left"/>
      <w:pPr>
        <w:tabs>
          <w:tab w:val="num" w:pos="3150"/>
        </w:tabs>
        <w:ind w:left="3150" w:hanging="360"/>
      </w:pPr>
      <w:rPr>
        <w:rFonts w:cs="Times New Roman"/>
      </w:rPr>
    </w:lvl>
    <w:lvl w:ilvl="4" w:tplc="04090019" w:tentative="1">
      <w:start w:val="1"/>
      <w:numFmt w:val="lowerLetter"/>
      <w:lvlText w:val="%5."/>
      <w:lvlJc w:val="left"/>
      <w:pPr>
        <w:tabs>
          <w:tab w:val="num" w:pos="3870"/>
        </w:tabs>
        <w:ind w:left="3870" w:hanging="360"/>
      </w:pPr>
      <w:rPr>
        <w:rFonts w:cs="Times New Roman"/>
      </w:rPr>
    </w:lvl>
    <w:lvl w:ilvl="5" w:tplc="0409001B" w:tentative="1">
      <w:start w:val="1"/>
      <w:numFmt w:val="lowerRoman"/>
      <w:lvlText w:val="%6."/>
      <w:lvlJc w:val="right"/>
      <w:pPr>
        <w:tabs>
          <w:tab w:val="num" w:pos="4590"/>
        </w:tabs>
        <w:ind w:left="4590" w:hanging="180"/>
      </w:pPr>
      <w:rPr>
        <w:rFonts w:cs="Times New Roman"/>
      </w:rPr>
    </w:lvl>
    <w:lvl w:ilvl="6" w:tplc="0409000F" w:tentative="1">
      <w:start w:val="1"/>
      <w:numFmt w:val="decimal"/>
      <w:lvlText w:val="%7."/>
      <w:lvlJc w:val="left"/>
      <w:pPr>
        <w:tabs>
          <w:tab w:val="num" w:pos="5310"/>
        </w:tabs>
        <w:ind w:left="5310" w:hanging="360"/>
      </w:pPr>
      <w:rPr>
        <w:rFonts w:cs="Times New Roman"/>
      </w:rPr>
    </w:lvl>
    <w:lvl w:ilvl="7" w:tplc="04090019" w:tentative="1">
      <w:start w:val="1"/>
      <w:numFmt w:val="lowerLetter"/>
      <w:lvlText w:val="%8."/>
      <w:lvlJc w:val="left"/>
      <w:pPr>
        <w:tabs>
          <w:tab w:val="num" w:pos="6030"/>
        </w:tabs>
        <w:ind w:left="6030" w:hanging="360"/>
      </w:pPr>
      <w:rPr>
        <w:rFonts w:cs="Times New Roman"/>
      </w:rPr>
    </w:lvl>
    <w:lvl w:ilvl="8" w:tplc="0409001B" w:tentative="1">
      <w:start w:val="1"/>
      <w:numFmt w:val="lowerRoman"/>
      <w:lvlText w:val="%9."/>
      <w:lvlJc w:val="right"/>
      <w:pPr>
        <w:tabs>
          <w:tab w:val="num" w:pos="6750"/>
        </w:tabs>
        <w:ind w:left="6750" w:hanging="180"/>
      </w:pPr>
      <w:rPr>
        <w:rFonts w:cs="Times New Roman"/>
      </w:rPr>
    </w:lvl>
  </w:abstractNum>
  <w:abstractNum w:abstractNumId="3">
    <w:nsid w:val="655C3515"/>
    <w:multiLevelType w:val="hybridMultilevel"/>
    <w:tmpl w:val="8E62D23E"/>
    <w:lvl w:ilvl="0" w:tplc="BBF07DC6">
      <w:start w:val="1"/>
      <w:numFmt w:val="lowerLetter"/>
      <w:lvlText w:val="%1)"/>
      <w:lvlJc w:val="left"/>
      <w:pPr>
        <w:ind w:left="810" w:hanging="360"/>
      </w:pPr>
      <w:rPr>
        <w:rFonts w:cs="Times New Roman" w:hint="default"/>
      </w:rPr>
    </w:lvl>
    <w:lvl w:ilvl="1" w:tplc="04160019" w:tentative="1">
      <w:start w:val="1"/>
      <w:numFmt w:val="lowerLetter"/>
      <w:lvlText w:val="%2."/>
      <w:lvlJc w:val="left"/>
      <w:pPr>
        <w:ind w:left="1530" w:hanging="360"/>
      </w:pPr>
      <w:rPr>
        <w:rFonts w:cs="Times New Roman"/>
      </w:rPr>
    </w:lvl>
    <w:lvl w:ilvl="2" w:tplc="0416001B" w:tentative="1">
      <w:start w:val="1"/>
      <w:numFmt w:val="lowerRoman"/>
      <w:lvlText w:val="%3."/>
      <w:lvlJc w:val="right"/>
      <w:pPr>
        <w:ind w:left="2250" w:hanging="180"/>
      </w:pPr>
      <w:rPr>
        <w:rFonts w:cs="Times New Roman"/>
      </w:rPr>
    </w:lvl>
    <w:lvl w:ilvl="3" w:tplc="0416000F" w:tentative="1">
      <w:start w:val="1"/>
      <w:numFmt w:val="decimal"/>
      <w:lvlText w:val="%4."/>
      <w:lvlJc w:val="left"/>
      <w:pPr>
        <w:ind w:left="2970" w:hanging="360"/>
      </w:pPr>
      <w:rPr>
        <w:rFonts w:cs="Times New Roman"/>
      </w:rPr>
    </w:lvl>
    <w:lvl w:ilvl="4" w:tplc="04160019" w:tentative="1">
      <w:start w:val="1"/>
      <w:numFmt w:val="lowerLetter"/>
      <w:lvlText w:val="%5."/>
      <w:lvlJc w:val="left"/>
      <w:pPr>
        <w:ind w:left="3690" w:hanging="360"/>
      </w:pPr>
      <w:rPr>
        <w:rFonts w:cs="Times New Roman"/>
      </w:rPr>
    </w:lvl>
    <w:lvl w:ilvl="5" w:tplc="0416001B" w:tentative="1">
      <w:start w:val="1"/>
      <w:numFmt w:val="lowerRoman"/>
      <w:lvlText w:val="%6."/>
      <w:lvlJc w:val="right"/>
      <w:pPr>
        <w:ind w:left="4410" w:hanging="180"/>
      </w:pPr>
      <w:rPr>
        <w:rFonts w:cs="Times New Roman"/>
      </w:rPr>
    </w:lvl>
    <w:lvl w:ilvl="6" w:tplc="0416000F" w:tentative="1">
      <w:start w:val="1"/>
      <w:numFmt w:val="decimal"/>
      <w:lvlText w:val="%7."/>
      <w:lvlJc w:val="left"/>
      <w:pPr>
        <w:ind w:left="5130" w:hanging="360"/>
      </w:pPr>
      <w:rPr>
        <w:rFonts w:cs="Times New Roman"/>
      </w:rPr>
    </w:lvl>
    <w:lvl w:ilvl="7" w:tplc="04160019" w:tentative="1">
      <w:start w:val="1"/>
      <w:numFmt w:val="lowerLetter"/>
      <w:lvlText w:val="%8."/>
      <w:lvlJc w:val="left"/>
      <w:pPr>
        <w:ind w:left="5850" w:hanging="360"/>
      </w:pPr>
      <w:rPr>
        <w:rFonts w:cs="Times New Roman"/>
      </w:rPr>
    </w:lvl>
    <w:lvl w:ilvl="8" w:tplc="0416001B" w:tentative="1">
      <w:start w:val="1"/>
      <w:numFmt w:val="lowerRoman"/>
      <w:lvlText w:val="%9."/>
      <w:lvlJc w:val="right"/>
      <w:pPr>
        <w:ind w:left="657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7DB"/>
    <w:rsid w:val="00013A08"/>
    <w:rsid w:val="00020FEF"/>
    <w:rsid w:val="000316AE"/>
    <w:rsid w:val="00045643"/>
    <w:rsid w:val="00046A81"/>
    <w:rsid w:val="000602BD"/>
    <w:rsid w:val="00085792"/>
    <w:rsid w:val="00091205"/>
    <w:rsid w:val="000945F1"/>
    <w:rsid w:val="00097E05"/>
    <w:rsid w:val="000A1300"/>
    <w:rsid w:val="000A498C"/>
    <w:rsid w:val="000A7B79"/>
    <w:rsid w:val="000B3117"/>
    <w:rsid w:val="000C18DB"/>
    <w:rsid w:val="000C19D7"/>
    <w:rsid w:val="000C487D"/>
    <w:rsid w:val="000D31E6"/>
    <w:rsid w:val="000E037F"/>
    <w:rsid w:val="000E33A7"/>
    <w:rsid w:val="000E5509"/>
    <w:rsid w:val="000F1E9C"/>
    <w:rsid w:val="00104938"/>
    <w:rsid w:val="00104DF2"/>
    <w:rsid w:val="00107560"/>
    <w:rsid w:val="00143067"/>
    <w:rsid w:val="00152C59"/>
    <w:rsid w:val="00167238"/>
    <w:rsid w:val="00176C82"/>
    <w:rsid w:val="0017728B"/>
    <w:rsid w:val="0018049A"/>
    <w:rsid w:val="00186C0A"/>
    <w:rsid w:val="001A0A87"/>
    <w:rsid w:val="001A3A05"/>
    <w:rsid w:val="001B0CF5"/>
    <w:rsid w:val="001B6D15"/>
    <w:rsid w:val="001C65AA"/>
    <w:rsid w:val="001E246C"/>
    <w:rsid w:val="001E2CD4"/>
    <w:rsid w:val="001E2F3A"/>
    <w:rsid w:val="001F1737"/>
    <w:rsid w:val="001F4D3B"/>
    <w:rsid w:val="00206B35"/>
    <w:rsid w:val="002226D6"/>
    <w:rsid w:val="00224121"/>
    <w:rsid w:val="00230C86"/>
    <w:rsid w:val="00261754"/>
    <w:rsid w:val="00285103"/>
    <w:rsid w:val="00285404"/>
    <w:rsid w:val="0028575E"/>
    <w:rsid w:val="00293066"/>
    <w:rsid w:val="00294E4F"/>
    <w:rsid w:val="00296CAB"/>
    <w:rsid w:val="002A206B"/>
    <w:rsid w:val="002A4334"/>
    <w:rsid w:val="002A7210"/>
    <w:rsid w:val="002A7681"/>
    <w:rsid w:val="002C0470"/>
    <w:rsid w:val="002C2C68"/>
    <w:rsid w:val="002D4413"/>
    <w:rsid w:val="002E1477"/>
    <w:rsid w:val="002E1903"/>
    <w:rsid w:val="002E5F25"/>
    <w:rsid w:val="002F062E"/>
    <w:rsid w:val="00300952"/>
    <w:rsid w:val="00306C23"/>
    <w:rsid w:val="003170DC"/>
    <w:rsid w:val="00321AD1"/>
    <w:rsid w:val="00346EFF"/>
    <w:rsid w:val="00355D33"/>
    <w:rsid w:val="00370214"/>
    <w:rsid w:val="003718B2"/>
    <w:rsid w:val="003732FF"/>
    <w:rsid w:val="00382346"/>
    <w:rsid w:val="00384C8E"/>
    <w:rsid w:val="0039162C"/>
    <w:rsid w:val="00395DFD"/>
    <w:rsid w:val="003A114D"/>
    <w:rsid w:val="003A13E9"/>
    <w:rsid w:val="003A4695"/>
    <w:rsid w:val="003A7BC7"/>
    <w:rsid w:val="003B2C16"/>
    <w:rsid w:val="003B7534"/>
    <w:rsid w:val="003C22D6"/>
    <w:rsid w:val="003E2F19"/>
    <w:rsid w:val="003E33DF"/>
    <w:rsid w:val="003F46AE"/>
    <w:rsid w:val="003F48EA"/>
    <w:rsid w:val="004032E8"/>
    <w:rsid w:val="00406168"/>
    <w:rsid w:val="00407CB5"/>
    <w:rsid w:val="00411624"/>
    <w:rsid w:val="004217E0"/>
    <w:rsid w:val="00425B41"/>
    <w:rsid w:val="0043222E"/>
    <w:rsid w:val="00434908"/>
    <w:rsid w:val="0043712F"/>
    <w:rsid w:val="00441757"/>
    <w:rsid w:val="00453D4B"/>
    <w:rsid w:val="00473C74"/>
    <w:rsid w:val="00477B46"/>
    <w:rsid w:val="00486423"/>
    <w:rsid w:val="00491714"/>
    <w:rsid w:val="00495E2A"/>
    <w:rsid w:val="004B4510"/>
    <w:rsid w:val="004C0607"/>
    <w:rsid w:val="004C1A92"/>
    <w:rsid w:val="004C614E"/>
    <w:rsid w:val="005147C1"/>
    <w:rsid w:val="005212E4"/>
    <w:rsid w:val="00521637"/>
    <w:rsid w:val="00531AA6"/>
    <w:rsid w:val="0053318E"/>
    <w:rsid w:val="005332EB"/>
    <w:rsid w:val="00536671"/>
    <w:rsid w:val="005453BC"/>
    <w:rsid w:val="00552F4C"/>
    <w:rsid w:val="0056381A"/>
    <w:rsid w:val="00585C87"/>
    <w:rsid w:val="00597F3A"/>
    <w:rsid w:val="005B617A"/>
    <w:rsid w:val="005C133C"/>
    <w:rsid w:val="005E6DED"/>
    <w:rsid w:val="005F55C4"/>
    <w:rsid w:val="00612FFB"/>
    <w:rsid w:val="00621D87"/>
    <w:rsid w:val="00625C8B"/>
    <w:rsid w:val="006273D9"/>
    <w:rsid w:val="0064145E"/>
    <w:rsid w:val="00645420"/>
    <w:rsid w:val="0065729D"/>
    <w:rsid w:val="00660828"/>
    <w:rsid w:val="006644F2"/>
    <w:rsid w:val="00686107"/>
    <w:rsid w:val="00686DB9"/>
    <w:rsid w:val="006A38BC"/>
    <w:rsid w:val="006B1B10"/>
    <w:rsid w:val="006B5873"/>
    <w:rsid w:val="006C0A12"/>
    <w:rsid w:val="006C119C"/>
    <w:rsid w:val="006C717E"/>
    <w:rsid w:val="006D5DE4"/>
    <w:rsid w:val="006E040D"/>
    <w:rsid w:val="006E3D85"/>
    <w:rsid w:val="00701DBF"/>
    <w:rsid w:val="00710A7C"/>
    <w:rsid w:val="007178DF"/>
    <w:rsid w:val="00724D8A"/>
    <w:rsid w:val="00726E6B"/>
    <w:rsid w:val="00727F5F"/>
    <w:rsid w:val="007310D1"/>
    <w:rsid w:val="00744DDC"/>
    <w:rsid w:val="0075588F"/>
    <w:rsid w:val="00757B13"/>
    <w:rsid w:val="00795A8C"/>
    <w:rsid w:val="00797250"/>
    <w:rsid w:val="007A16D7"/>
    <w:rsid w:val="007A2764"/>
    <w:rsid w:val="007A34DC"/>
    <w:rsid w:val="007A5D73"/>
    <w:rsid w:val="007B4D7B"/>
    <w:rsid w:val="007C172A"/>
    <w:rsid w:val="007C6F1F"/>
    <w:rsid w:val="007C7E83"/>
    <w:rsid w:val="007E7B87"/>
    <w:rsid w:val="007F387A"/>
    <w:rsid w:val="00804B8F"/>
    <w:rsid w:val="00820659"/>
    <w:rsid w:val="00837328"/>
    <w:rsid w:val="00845D30"/>
    <w:rsid w:val="00845F3C"/>
    <w:rsid w:val="00876E72"/>
    <w:rsid w:val="00883164"/>
    <w:rsid w:val="00891937"/>
    <w:rsid w:val="0089240C"/>
    <w:rsid w:val="008A433D"/>
    <w:rsid w:val="008B4F02"/>
    <w:rsid w:val="008B60A7"/>
    <w:rsid w:val="008D3FF7"/>
    <w:rsid w:val="008D57EB"/>
    <w:rsid w:val="008F4904"/>
    <w:rsid w:val="008F7A9A"/>
    <w:rsid w:val="0090519A"/>
    <w:rsid w:val="00913186"/>
    <w:rsid w:val="00914552"/>
    <w:rsid w:val="00915851"/>
    <w:rsid w:val="00921457"/>
    <w:rsid w:val="009217DB"/>
    <w:rsid w:val="0093291C"/>
    <w:rsid w:val="00932AC6"/>
    <w:rsid w:val="00937D27"/>
    <w:rsid w:val="00940575"/>
    <w:rsid w:val="00945F72"/>
    <w:rsid w:val="009575AF"/>
    <w:rsid w:val="00993E54"/>
    <w:rsid w:val="009A2D8E"/>
    <w:rsid w:val="009B5E30"/>
    <w:rsid w:val="009B6E49"/>
    <w:rsid w:val="009D7A84"/>
    <w:rsid w:val="009E4064"/>
    <w:rsid w:val="00A04748"/>
    <w:rsid w:val="00A26A6F"/>
    <w:rsid w:val="00A27BC9"/>
    <w:rsid w:val="00A311BE"/>
    <w:rsid w:val="00A45300"/>
    <w:rsid w:val="00A46ECA"/>
    <w:rsid w:val="00A46F08"/>
    <w:rsid w:val="00A6138F"/>
    <w:rsid w:val="00A621EA"/>
    <w:rsid w:val="00A73676"/>
    <w:rsid w:val="00A82CA9"/>
    <w:rsid w:val="00A96F5E"/>
    <w:rsid w:val="00AA0426"/>
    <w:rsid w:val="00AC4F01"/>
    <w:rsid w:val="00AC5F7B"/>
    <w:rsid w:val="00AD5999"/>
    <w:rsid w:val="00AF4ECA"/>
    <w:rsid w:val="00B04119"/>
    <w:rsid w:val="00B12A09"/>
    <w:rsid w:val="00B222FA"/>
    <w:rsid w:val="00B22467"/>
    <w:rsid w:val="00B263AE"/>
    <w:rsid w:val="00B27316"/>
    <w:rsid w:val="00B52966"/>
    <w:rsid w:val="00B56784"/>
    <w:rsid w:val="00B64767"/>
    <w:rsid w:val="00B65AA3"/>
    <w:rsid w:val="00B97DC7"/>
    <w:rsid w:val="00BA0C9D"/>
    <w:rsid w:val="00BA7314"/>
    <w:rsid w:val="00BC2772"/>
    <w:rsid w:val="00BC3AC7"/>
    <w:rsid w:val="00BE08B4"/>
    <w:rsid w:val="00BF12BB"/>
    <w:rsid w:val="00BF2B4A"/>
    <w:rsid w:val="00BF6F2D"/>
    <w:rsid w:val="00BF7A22"/>
    <w:rsid w:val="00C00A24"/>
    <w:rsid w:val="00C07619"/>
    <w:rsid w:val="00C10291"/>
    <w:rsid w:val="00C17FFA"/>
    <w:rsid w:val="00C26F77"/>
    <w:rsid w:val="00C32FB8"/>
    <w:rsid w:val="00C43027"/>
    <w:rsid w:val="00C47103"/>
    <w:rsid w:val="00C52A2A"/>
    <w:rsid w:val="00C75469"/>
    <w:rsid w:val="00C81F89"/>
    <w:rsid w:val="00C82693"/>
    <w:rsid w:val="00C8663B"/>
    <w:rsid w:val="00C90263"/>
    <w:rsid w:val="00C902CB"/>
    <w:rsid w:val="00C91AE1"/>
    <w:rsid w:val="00CB5934"/>
    <w:rsid w:val="00CB6342"/>
    <w:rsid w:val="00CE29D6"/>
    <w:rsid w:val="00D01492"/>
    <w:rsid w:val="00D178E6"/>
    <w:rsid w:val="00D25103"/>
    <w:rsid w:val="00D27A34"/>
    <w:rsid w:val="00D3043B"/>
    <w:rsid w:val="00D36965"/>
    <w:rsid w:val="00D561B6"/>
    <w:rsid w:val="00D665F6"/>
    <w:rsid w:val="00D73CBF"/>
    <w:rsid w:val="00D77C71"/>
    <w:rsid w:val="00D86F18"/>
    <w:rsid w:val="00D870E2"/>
    <w:rsid w:val="00D93605"/>
    <w:rsid w:val="00D93F37"/>
    <w:rsid w:val="00DB72D0"/>
    <w:rsid w:val="00DC5E23"/>
    <w:rsid w:val="00DF0AD9"/>
    <w:rsid w:val="00DF352D"/>
    <w:rsid w:val="00DF5E3B"/>
    <w:rsid w:val="00E07B7E"/>
    <w:rsid w:val="00E21AC9"/>
    <w:rsid w:val="00E2431B"/>
    <w:rsid w:val="00E347F6"/>
    <w:rsid w:val="00E468B7"/>
    <w:rsid w:val="00E714C8"/>
    <w:rsid w:val="00E74DE0"/>
    <w:rsid w:val="00E9742D"/>
    <w:rsid w:val="00EA7AD5"/>
    <w:rsid w:val="00EC38BA"/>
    <w:rsid w:val="00EC3C68"/>
    <w:rsid w:val="00ED3516"/>
    <w:rsid w:val="00ED53B2"/>
    <w:rsid w:val="00ED6B59"/>
    <w:rsid w:val="00EE2376"/>
    <w:rsid w:val="00EE5FB4"/>
    <w:rsid w:val="00EF59BA"/>
    <w:rsid w:val="00F07A9D"/>
    <w:rsid w:val="00F208CB"/>
    <w:rsid w:val="00F2418A"/>
    <w:rsid w:val="00F250E0"/>
    <w:rsid w:val="00F266C0"/>
    <w:rsid w:val="00F574EF"/>
    <w:rsid w:val="00F7046B"/>
    <w:rsid w:val="00F744FB"/>
    <w:rsid w:val="00F82F32"/>
    <w:rsid w:val="00F91381"/>
    <w:rsid w:val="00FB4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header" w:semiHidden="1" w:uiPriority="0"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uiPriority="0"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93066"/>
    <w:pPr>
      <w:widowControl w:val="0"/>
      <w:jc w:val="both"/>
    </w:pPr>
    <w:rPr>
      <w:sz w:val="24"/>
      <w:lang w:val="pt-BR"/>
    </w:rPr>
  </w:style>
  <w:style w:type="paragraph" w:styleId="Heading1">
    <w:name w:val="heading 1"/>
    <w:basedOn w:val="Normal"/>
    <w:next w:val="Normal"/>
    <w:link w:val="Heading1Char"/>
    <w:uiPriority w:val="99"/>
    <w:qFormat/>
    <w:rsid w:val="008B4F02"/>
    <w:pPr>
      <w:jc w:val="center"/>
      <w:outlineLvl w:val="0"/>
    </w:pPr>
    <w:rPr>
      <w:rFonts w:ascii="Times New Roman Bold" w:hAnsi="Times New Roman Bold"/>
      <w:b/>
      <w:sz w:val="28"/>
    </w:r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paragraph" w:styleId="Heading4">
    <w:name w:val="heading 4"/>
    <w:basedOn w:val="Normal"/>
    <w:next w:val="Normal"/>
    <w:link w:val="Heading4Char"/>
    <w:uiPriority w:val="99"/>
    <w:qFormat/>
    <w:pPr>
      <w:outlineLvl w:val="3"/>
    </w:pPr>
  </w:style>
  <w:style w:type="paragraph" w:styleId="Heading5">
    <w:name w:val="heading 5"/>
    <w:basedOn w:val="Normal"/>
    <w:next w:val="Normal"/>
    <w:link w:val="Heading5Char"/>
    <w:autoRedefine/>
    <w:uiPriority w:val="99"/>
    <w:qFormat/>
    <w:rsid w:val="000C18DB"/>
    <w:pPr>
      <w:outlineLvl w:val="4"/>
    </w:pPr>
    <w:rPr>
      <w:rFonts w:ascii="Times New Roman Bold" w:hAnsi="Times New Roman Bold"/>
      <w:b/>
      <w:bCs/>
      <w:szCs w:val="24"/>
    </w:r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3A08"/>
    <w:rPr>
      <w:rFonts w:ascii="Times New Roman Bold" w:hAnsi="Times New Roman Bold" w:cs="Times New Roman"/>
      <w:b/>
      <w:sz w:val="28"/>
      <w:lang w:val="pt-BR" w:eastAsia="en-US" w:bidi="ar-SA"/>
    </w:rPr>
  </w:style>
  <w:style w:type="character" w:customStyle="1" w:styleId="Heading2Char">
    <w:name w:val="Heading 2 Char"/>
    <w:basedOn w:val="DefaultParagraphFont"/>
    <w:link w:val="Heading2"/>
    <w:uiPriority w:val="9"/>
    <w:semiHidden/>
    <w:locked/>
    <w:rPr>
      <w:rFonts w:ascii="Cambria" w:hAnsi="Cambria" w:cs="Times New Roman"/>
      <w:b/>
      <w:bCs/>
      <w:i/>
      <w:iCs/>
      <w:sz w:val="28"/>
      <w:szCs w:val="28"/>
      <w:lang w:val="pt-BR" w:eastAsia="x-none"/>
    </w:rPr>
  </w:style>
  <w:style w:type="character" w:customStyle="1" w:styleId="Heading3Char">
    <w:name w:val="Heading 3 Char"/>
    <w:basedOn w:val="DefaultParagraphFont"/>
    <w:link w:val="Heading3"/>
    <w:uiPriority w:val="9"/>
    <w:semiHidden/>
    <w:locked/>
    <w:rPr>
      <w:rFonts w:ascii="Cambria" w:hAnsi="Cambria" w:cs="Times New Roman"/>
      <w:b/>
      <w:bCs/>
      <w:sz w:val="26"/>
      <w:szCs w:val="26"/>
      <w:lang w:val="pt-BR" w:eastAsia="x-none"/>
    </w:rPr>
  </w:style>
  <w:style w:type="character" w:customStyle="1" w:styleId="Heading4Char">
    <w:name w:val="Heading 4 Char"/>
    <w:basedOn w:val="DefaultParagraphFont"/>
    <w:link w:val="Heading4"/>
    <w:uiPriority w:val="9"/>
    <w:semiHidden/>
    <w:locked/>
    <w:rPr>
      <w:rFonts w:ascii="Calibri" w:hAnsi="Calibri" w:cs="Times New Roman"/>
      <w:b/>
      <w:bCs/>
      <w:sz w:val="28"/>
      <w:szCs w:val="28"/>
      <w:lang w:val="pt-BR" w:eastAsia="x-none"/>
    </w:rPr>
  </w:style>
  <w:style w:type="character" w:customStyle="1" w:styleId="Heading5Char">
    <w:name w:val="Heading 5 Char"/>
    <w:basedOn w:val="DefaultParagraphFont"/>
    <w:link w:val="Heading5"/>
    <w:uiPriority w:val="99"/>
    <w:locked/>
    <w:rsid w:val="00F744FB"/>
    <w:rPr>
      <w:rFonts w:ascii="Times New Roman Bold" w:hAnsi="Times New Roman Bold" w:cs="Times New Roman"/>
      <w:b/>
      <w:bCs/>
      <w:sz w:val="24"/>
      <w:szCs w:val="24"/>
      <w:lang w:val="pt-BR" w:eastAsia="en-US" w:bidi="ar-SA"/>
    </w:rPr>
  </w:style>
  <w:style w:type="character" w:customStyle="1" w:styleId="Heading6Char">
    <w:name w:val="Heading 6 Char"/>
    <w:basedOn w:val="DefaultParagraphFont"/>
    <w:link w:val="Heading6"/>
    <w:uiPriority w:val="9"/>
    <w:semiHidden/>
    <w:locked/>
    <w:rPr>
      <w:rFonts w:ascii="Calibri" w:hAnsi="Calibri" w:cs="Times New Roman"/>
      <w:b/>
      <w:bCs/>
      <w:lang w:val="pt-BR" w:eastAsia="x-none"/>
    </w:rPr>
  </w:style>
  <w:style w:type="character" w:customStyle="1" w:styleId="Heading7Char">
    <w:name w:val="Heading 7 Char"/>
    <w:basedOn w:val="DefaultParagraphFont"/>
    <w:link w:val="Heading7"/>
    <w:uiPriority w:val="9"/>
    <w:semiHidden/>
    <w:locked/>
    <w:rPr>
      <w:rFonts w:ascii="Calibri" w:hAnsi="Calibri" w:cs="Times New Roman"/>
      <w:sz w:val="24"/>
      <w:szCs w:val="24"/>
      <w:lang w:val="pt-BR" w:eastAsia="x-none"/>
    </w:rPr>
  </w:style>
  <w:style w:type="character" w:customStyle="1" w:styleId="Heading8Char">
    <w:name w:val="Heading 8 Char"/>
    <w:basedOn w:val="DefaultParagraphFont"/>
    <w:link w:val="Heading8"/>
    <w:uiPriority w:val="9"/>
    <w:semiHidden/>
    <w:locked/>
    <w:rPr>
      <w:rFonts w:ascii="Calibri" w:hAnsi="Calibri" w:cs="Times New Roman"/>
      <w:i/>
      <w:iCs/>
      <w:sz w:val="24"/>
      <w:szCs w:val="24"/>
      <w:lang w:val="pt-BR" w:eastAsia="x-none"/>
    </w:rPr>
  </w:style>
  <w:style w:type="character" w:customStyle="1" w:styleId="Heading9Char">
    <w:name w:val="Heading 9 Char"/>
    <w:basedOn w:val="DefaultParagraphFont"/>
    <w:link w:val="Heading9"/>
    <w:uiPriority w:val="9"/>
    <w:semiHidden/>
    <w:locked/>
    <w:rPr>
      <w:rFonts w:ascii="Cambria" w:hAnsi="Cambria" w:cs="Times New Roman"/>
      <w:lang w:val="pt-BR" w:eastAsia="x-none"/>
    </w:rPr>
  </w:style>
  <w:style w:type="paragraph" w:customStyle="1" w:styleId="NormalTabela">
    <w:name w:val="Normal Tabela"/>
    <w:basedOn w:val="Normal"/>
    <w:next w:val="Normal"/>
    <w:uiPriority w:val="99"/>
    <w:rsid w:val="009217DB"/>
    <w:pPr>
      <w:tabs>
        <w:tab w:val="left" w:pos="-1701"/>
        <w:tab w:val="left" w:pos="1800"/>
      </w:tabs>
      <w:jc w:val="center"/>
    </w:pPr>
    <w:rPr>
      <w:spacing w:val="-3"/>
      <w:kern w:val="16"/>
    </w:rPr>
  </w:style>
  <w:style w:type="paragraph" w:styleId="List">
    <w:name w:val="List"/>
    <w:basedOn w:val="Normal"/>
    <w:autoRedefine/>
    <w:uiPriority w:val="99"/>
    <w:rsid w:val="002A7210"/>
    <w:pPr>
      <w:tabs>
        <w:tab w:val="left" w:pos="-720"/>
      </w:tabs>
      <w:spacing w:after="120"/>
      <w:ind w:left="567"/>
    </w:pPr>
    <w:rPr>
      <w:szCs w:val="24"/>
    </w:rPr>
  </w:style>
  <w:style w:type="paragraph" w:styleId="List2">
    <w:name w:val="List 2"/>
    <w:basedOn w:val="Normal"/>
    <w:autoRedefine/>
    <w:uiPriority w:val="99"/>
    <w:rsid w:val="006A38BC"/>
    <w:pPr>
      <w:spacing w:after="120"/>
      <w:ind w:left="720"/>
    </w:pPr>
  </w:style>
  <w:style w:type="paragraph" w:customStyle="1" w:styleId="Subttulo2">
    <w:name w:val="Subtítulo 2"/>
    <w:basedOn w:val="Normal"/>
    <w:next w:val="Normal"/>
    <w:link w:val="Subttulo2Char"/>
    <w:autoRedefine/>
    <w:rsid w:val="00296CAB"/>
    <w:pPr>
      <w:widowControl/>
      <w:tabs>
        <w:tab w:val="right" w:leader="hyphen" w:pos="9356"/>
      </w:tabs>
    </w:pPr>
    <w:rPr>
      <w:rFonts w:ascii="Times New Roman Bold" w:hAnsi="Times New Roman Bold"/>
      <w:b/>
      <w:bCs/>
    </w:rPr>
  </w:style>
  <w:style w:type="paragraph" w:styleId="Subtitle">
    <w:name w:val="Subtitle"/>
    <w:basedOn w:val="Normal"/>
    <w:link w:val="SubtitleChar"/>
    <w:autoRedefine/>
    <w:uiPriority w:val="11"/>
    <w:qFormat/>
    <w:rsid w:val="000602BD"/>
    <w:pPr>
      <w:jc w:val="center"/>
    </w:pPr>
    <w:rPr>
      <w:rFonts w:ascii="Times New Roman Bold" w:hAnsi="Times New Roman Bold"/>
      <w:b/>
    </w:rPr>
  </w:style>
  <w:style w:type="character" w:customStyle="1" w:styleId="SubtitleChar">
    <w:name w:val="Subtitle Char"/>
    <w:basedOn w:val="DefaultParagraphFont"/>
    <w:link w:val="Subtitle"/>
    <w:uiPriority w:val="11"/>
    <w:locked/>
    <w:rsid w:val="000602BD"/>
    <w:rPr>
      <w:rFonts w:ascii="Times New Roman Bold" w:hAnsi="Times New Roman Bold" w:cs="Times New Roman"/>
      <w:b/>
      <w:sz w:val="20"/>
      <w:szCs w:val="20"/>
      <w:lang w:val="pt-BR" w:eastAsia="x-none"/>
    </w:rPr>
  </w:style>
  <w:style w:type="paragraph" w:customStyle="1" w:styleId="Comentrio2">
    <w:name w:val="Comentário 2"/>
    <w:basedOn w:val="Normal"/>
    <w:next w:val="Normal"/>
    <w:link w:val="Comentrio2Char"/>
    <w:autoRedefine/>
    <w:uiPriority w:val="99"/>
    <w:rsid w:val="00EC3C68"/>
    <w:pPr>
      <w:widowControl/>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iCs/>
      <w:color w:val="FF0000"/>
      <w:szCs w:val="22"/>
      <w:lang w:val="pt-PT"/>
    </w:rPr>
  </w:style>
  <w:style w:type="paragraph" w:customStyle="1" w:styleId="Comentrio3">
    <w:name w:val="Comentário 3"/>
    <w:basedOn w:val="Normal"/>
    <w:next w:val="Normal"/>
    <w:link w:val="Comentrio3Char"/>
    <w:autoRedefine/>
    <w:uiPriority w:val="99"/>
    <w:rsid w:val="002A7681"/>
    <w:pPr>
      <w:tabs>
        <w:tab w:val="left" w:pos="1800"/>
        <w:tab w:val="left" w:pos="3807"/>
        <w:tab w:val="left" w:pos="4527"/>
        <w:tab w:val="left" w:pos="5247"/>
        <w:tab w:val="left" w:pos="5967"/>
        <w:tab w:val="left" w:pos="6687"/>
        <w:tab w:val="left" w:pos="7407"/>
        <w:tab w:val="left" w:pos="8127"/>
        <w:tab w:val="right" w:leader="hyphen" w:pos="9356"/>
      </w:tabs>
    </w:pPr>
    <w:rPr>
      <w:b/>
      <w:dstrike/>
      <w:color w:val="FF0000"/>
      <w:sz w:val="28"/>
    </w:rPr>
  </w:style>
  <w:style w:type="character" w:customStyle="1" w:styleId="Comentrio2Char">
    <w:name w:val="Comentário 2 Char"/>
    <w:basedOn w:val="DefaultParagraphFont"/>
    <w:link w:val="Comentrio2"/>
    <w:uiPriority w:val="99"/>
    <w:locked/>
    <w:rsid w:val="00EC3C68"/>
    <w:rPr>
      <w:rFonts w:ascii="Times New Roman Bold" w:eastAsia="MS Mincho" w:hAnsi="Times New Roman Bold" w:cs="Times New Roman"/>
      <w:iCs/>
      <w:color w:val="FF0000"/>
      <w:sz w:val="22"/>
      <w:szCs w:val="22"/>
      <w:lang w:val="pt-PT" w:eastAsia="en-US" w:bidi="ar-SA"/>
    </w:rPr>
  </w:style>
  <w:style w:type="character" w:customStyle="1" w:styleId="Comentrio3Char">
    <w:name w:val="Comentário 3 Char"/>
    <w:basedOn w:val="DefaultParagraphFont"/>
    <w:link w:val="Comentrio3"/>
    <w:uiPriority w:val="99"/>
    <w:locked/>
    <w:rsid w:val="006273D9"/>
    <w:rPr>
      <w:rFonts w:cs="Times New Roman"/>
      <w:b/>
      <w:dstrike/>
      <w:snapToGrid w:val="0"/>
      <w:color w:val="FF0000"/>
      <w:sz w:val="28"/>
      <w:lang w:val="pt-BR" w:eastAsia="en-US" w:bidi="ar-SA"/>
    </w:rPr>
  </w:style>
  <w:style w:type="character" w:customStyle="1" w:styleId="Subttulo2Char">
    <w:name w:val="Subtítulo 2 Char"/>
    <w:basedOn w:val="DefaultParagraphFont"/>
    <w:link w:val="Subttulo2"/>
    <w:uiPriority w:val="99"/>
    <w:locked/>
    <w:rsid w:val="00296CAB"/>
    <w:rPr>
      <w:rFonts w:ascii="Times New Roman Bold" w:hAnsi="Times New Roman Bold" w:cs="Times New Roman"/>
      <w:b/>
      <w:bCs/>
      <w:sz w:val="24"/>
      <w:lang w:val="pt-BR" w:eastAsia="en-US" w:bidi="ar-SA"/>
    </w:rPr>
  </w:style>
  <w:style w:type="paragraph" w:styleId="TOC1">
    <w:name w:val="toc 1"/>
    <w:basedOn w:val="Normal"/>
    <w:next w:val="Normal"/>
    <w:autoRedefine/>
    <w:uiPriority w:val="39"/>
    <w:rsid w:val="00724D8A"/>
    <w:pPr>
      <w:spacing w:after="120"/>
    </w:pPr>
    <w:rPr>
      <w:rFonts w:ascii="Times New Roman Bold" w:hAnsi="Times New Roman Bold"/>
      <w:b/>
    </w:rPr>
  </w:style>
  <w:style w:type="character" w:styleId="Hyperlink">
    <w:name w:val="Hyperlink"/>
    <w:basedOn w:val="DefaultParagraphFont"/>
    <w:uiPriority w:val="99"/>
    <w:rsid w:val="00724D8A"/>
    <w:rPr>
      <w:rFonts w:cs="Times New Roman"/>
      <w:color w:val="0000FF"/>
      <w:u w:val="single"/>
    </w:rPr>
  </w:style>
  <w:style w:type="paragraph" w:styleId="BodyTextIndent">
    <w:name w:val="Body Text Indent"/>
    <w:basedOn w:val="Normal"/>
    <w:link w:val="BodyTextIndentChar"/>
    <w:uiPriority w:val="99"/>
    <w:rsid w:val="00744DDC"/>
    <w:pPr>
      <w:autoSpaceDE w:val="0"/>
      <w:autoSpaceDN w:val="0"/>
      <w:adjustRightInd w:val="0"/>
      <w:ind w:firstLine="1440"/>
    </w:pPr>
    <w:rPr>
      <w:rFonts w:ascii="Arial" w:hAnsi="Arial" w:cs="Arial"/>
      <w:color w:val="000000"/>
      <w:sz w:val="22"/>
      <w:szCs w:val="24"/>
    </w:rPr>
  </w:style>
  <w:style w:type="character" w:customStyle="1" w:styleId="BodyTextIndentChar">
    <w:name w:val="Body Text Indent Char"/>
    <w:basedOn w:val="DefaultParagraphFont"/>
    <w:link w:val="BodyTextIndent"/>
    <w:uiPriority w:val="99"/>
    <w:semiHidden/>
    <w:locked/>
    <w:rPr>
      <w:rFonts w:cs="Times New Roman"/>
      <w:sz w:val="20"/>
      <w:szCs w:val="20"/>
      <w:lang w:val="pt-BR" w:eastAsia="x-none"/>
    </w:rPr>
  </w:style>
  <w:style w:type="paragraph" w:styleId="Header">
    <w:name w:val="header"/>
    <w:basedOn w:val="Normal"/>
    <w:link w:val="HeaderChar"/>
    <w:autoRedefine/>
    <w:uiPriority w:val="99"/>
    <w:rsid w:val="00F250E0"/>
    <w:pPr>
      <w:pBdr>
        <w:bottom w:val="single" w:sz="4" w:space="1" w:color="auto"/>
      </w:pBd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lang w:val="pt-BR" w:eastAsia="x-none"/>
    </w:rPr>
  </w:style>
  <w:style w:type="paragraph" w:styleId="Footer">
    <w:name w:val="footer"/>
    <w:basedOn w:val="Normal"/>
    <w:link w:val="FooterChar"/>
    <w:uiPriority w:val="99"/>
    <w:rsid w:val="0053318E"/>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lang w:val="pt-BR" w:eastAsia="x-none"/>
    </w:rPr>
  </w:style>
  <w:style w:type="character" w:styleId="PageNumber">
    <w:name w:val="page number"/>
    <w:basedOn w:val="DefaultParagraphFont"/>
    <w:uiPriority w:val="99"/>
    <w:rsid w:val="00A6138F"/>
    <w:rPr>
      <w:rFonts w:cs="Times New Roman"/>
    </w:rPr>
  </w:style>
  <w:style w:type="paragraph" w:customStyle="1" w:styleId="Outline">
    <w:name w:val="Outline"/>
    <w:basedOn w:val="Normal"/>
    <w:rsid w:val="00D93605"/>
    <w:pPr>
      <w:tabs>
        <w:tab w:val="left" w:pos="1800"/>
        <w:tab w:val="right" w:leader="hyphen" w:pos="9356"/>
      </w:tabs>
      <w:spacing w:before="240"/>
    </w:pPr>
    <w:rPr>
      <w:iCs/>
      <w:kern w:val="28"/>
      <w:lang w:val="en-US"/>
    </w:rPr>
  </w:style>
  <w:style w:type="paragraph" w:styleId="Title">
    <w:name w:val="Title"/>
    <w:basedOn w:val="Normal"/>
    <w:link w:val="TitleChar"/>
    <w:uiPriority w:val="10"/>
    <w:qFormat/>
    <w:rsid w:val="00D93605"/>
    <w:pPr>
      <w:spacing w:after="120"/>
      <w:jc w:val="center"/>
    </w:pPr>
    <w:rPr>
      <w:rFonts w:ascii="Times New Roman Bold" w:hAnsi="Times New Roman Bold"/>
      <w:b/>
      <w:sz w:val="32"/>
      <w:szCs w:val="24"/>
      <w:lang w:eastAsia="pt-BR"/>
    </w:rPr>
  </w:style>
  <w:style w:type="character" w:customStyle="1" w:styleId="TitleChar">
    <w:name w:val="Title Char"/>
    <w:basedOn w:val="DefaultParagraphFont"/>
    <w:link w:val="Title"/>
    <w:uiPriority w:val="10"/>
    <w:locked/>
    <w:rsid w:val="00D93605"/>
    <w:rPr>
      <w:rFonts w:ascii="Times New Roman Bold" w:hAnsi="Times New Roman Bold" w:cs="Times New Roman"/>
      <w:b/>
      <w:sz w:val="24"/>
      <w:szCs w:val="24"/>
      <w:lang w:val="pt-BR" w:eastAsia="pt-BR"/>
    </w:rPr>
  </w:style>
  <w:style w:type="paragraph" w:customStyle="1" w:styleId="BankNormal">
    <w:name w:val="BankNormal"/>
    <w:basedOn w:val="Normal"/>
    <w:rsid w:val="00D93605"/>
    <w:pPr>
      <w:tabs>
        <w:tab w:val="left" w:pos="0"/>
        <w:tab w:val="left" w:pos="540"/>
        <w:tab w:val="left" w:pos="630"/>
        <w:tab w:val="left" w:pos="810"/>
        <w:tab w:val="left" w:pos="1800"/>
        <w:tab w:val="left" w:pos="2880"/>
        <w:tab w:val="left" w:pos="3060"/>
        <w:tab w:val="center" w:pos="5040"/>
        <w:tab w:val="left" w:pos="6300"/>
        <w:tab w:val="left" w:pos="7560"/>
        <w:tab w:val="left" w:pos="7920"/>
        <w:tab w:val="left" w:pos="8280"/>
        <w:tab w:val="left" w:pos="8640"/>
        <w:tab w:val="left" w:pos="9000"/>
        <w:tab w:val="left" w:pos="9360"/>
      </w:tabs>
      <w:suppressAutoHyphens/>
    </w:pPr>
    <w:rPr>
      <w:iCs/>
      <w:spacing w:val="-2"/>
      <w:lang w:val="es-ES_tradnl"/>
    </w:rPr>
  </w:style>
  <w:style w:type="paragraph" w:customStyle="1" w:styleId="StyleTitleText2">
    <w:name w:val="Style Title + Text 2"/>
    <w:basedOn w:val="Title"/>
    <w:rsid w:val="000602BD"/>
    <w:rPr>
      <w:bCs/>
    </w:rPr>
  </w:style>
  <w:style w:type="character" w:customStyle="1" w:styleId="Comentrio4">
    <w:name w:val="Comentário 4"/>
    <w:basedOn w:val="Strong"/>
    <w:uiPriority w:val="1"/>
    <w:qFormat/>
    <w:rsid w:val="00224121"/>
    <w:rPr>
      <w:rFonts w:cs="Times New Roman"/>
      <w:b/>
      <w:bCs/>
      <w:color w:val="FF0000"/>
      <w:sz w:val="28"/>
      <w:vertAlign w:val="baseline"/>
    </w:rPr>
  </w:style>
  <w:style w:type="character" w:styleId="Strong">
    <w:name w:val="Strong"/>
    <w:basedOn w:val="DefaultParagraphFont"/>
    <w:uiPriority w:val="22"/>
    <w:qFormat/>
    <w:rsid w:val="00224121"/>
    <w:rPr>
      <w:rFonts w:cs="Times New Roman"/>
      <w:b/>
      <w:bCs/>
    </w:rPr>
  </w:style>
  <w:style w:type="character" w:customStyle="1" w:styleId="Comentrio5">
    <w:name w:val="Comentário 5"/>
    <w:basedOn w:val="Strong"/>
    <w:uiPriority w:val="1"/>
    <w:qFormat/>
    <w:rsid w:val="00224121"/>
    <w:rPr>
      <w:rFonts w:cs="Times New Roman"/>
      <w:b/>
      <w:bCs/>
      <w:dstrike/>
      <w:color w:val="FF0000"/>
      <w:sz w:val="28"/>
      <w:u w:val="none"/>
      <w:vertAlign w:val="baseline"/>
    </w:rPr>
  </w:style>
  <w:style w:type="paragraph" w:styleId="FootnoteText">
    <w:name w:val="footnote text"/>
    <w:basedOn w:val="Normal"/>
    <w:link w:val="FootnoteTextChar"/>
    <w:uiPriority w:val="99"/>
    <w:semiHidden/>
    <w:rsid w:val="007A5D73"/>
    <w:rPr>
      <w:sz w:val="20"/>
      <w:lang w:eastAsia="pt-BR"/>
    </w:rPr>
  </w:style>
  <w:style w:type="character" w:customStyle="1" w:styleId="FootnoteTextChar">
    <w:name w:val="Footnote Text Char"/>
    <w:basedOn w:val="DefaultParagraphFont"/>
    <w:link w:val="FootnoteText"/>
    <w:uiPriority w:val="99"/>
    <w:semiHidden/>
    <w:locked/>
    <w:rsid w:val="007A5D73"/>
    <w:rPr>
      <w:rFonts w:cs="Times New Roman"/>
      <w:lang w:val="pt-BR" w:eastAsia="pt-BR"/>
    </w:rPr>
  </w:style>
  <w:style w:type="paragraph" w:customStyle="1" w:styleId="aparagraphs">
    <w:name w:val="(a) paragraphs"/>
    <w:next w:val="Normal"/>
    <w:rsid w:val="007A5D73"/>
    <w:pPr>
      <w:spacing w:before="120" w:after="120"/>
      <w:jc w:val="both"/>
    </w:pPr>
    <w:rPr>
      <w:sz w:val="24"/>
      <w:lang w:val="es-ES_tradnl"/>
    </w:rPr>
  </w:style>
  <w:style w:type="paragraph" w:styleId="BalloonText">
    <w:name w:val="Balloon Text"/>
    <w:basedOn w:val="Normal"/>
    <w:link w:val="BalloonTextChar"/>
    <w:uiPriority w:val="99"/>
    <w:rsid w:val="00EE2376"/>
    <w:rPr>
      <w:rFonts w:ascii="Segoe UI" w:hAnsi="Segoe UI" w:cs="Segoe UI"/>
      <w:sz w:val="18"/>
      <w:szCs w:val="18"/>
    </w:rPr>
  </w:style>
  <w:style w:type="character" w:customStyle="1" w:styleId="BalloonTextChar">
    <w:name w:val="Balloon Text Char"/>
    <w:basedOn w:val="DefaultParagraphFont"/>
    <w:link w:val="BalloonText"/>
    <w:uiPriority w:val="99"/>
    <w:locked/>
    <w:rsid w:val="00EE2376"/>
    <w:rPr>
      <w:rFonts w:ascii="Segoe UI" w:hAnsi="Segoe UI" w:cs="Segoe UI"/>
      <w:sz w:val="18"/>
      <w:szCs w:val="18"/>
      <w:lang w:val="x-none" w:eastAsia="en-US"/>
    </w:rPr>
  </w:style>
  <w:style w:type="paragraph" w:styleId="NormalWeb">
    <w:name w:val="Normal (Web)"/>
    <w:basedOn w:val="Normal"/>
    <w:uiPriority w:val="99"/>
    <w:unhideWhenUsed/>
    <w:rsid w:val="00EE2376"/>
    <w:pPr>
      <w:widowControl/>
      <w:spacing w:before="100" w:beforeAutospacing="1" w:after="100" w:afterAutospacing="1"/>
      <w:jc w:val="left"/>
    </w:pPr>
    <w:rPr>
      <w:szCs w:val="24"/>
      <w:lang w:eastAsia="pt-BR"/>
    </w:rPr>
  </w:style>
  <w:style w:type="character" w:customStyle="1" w:styleId="apple-converted-space">
    <w:name w:val="apple-converted-space"/>
    <w:rsid w:val="00EE2376"/>
  </w:style>
  <w:style w:type="paragraph" w:customStyle="1" w:styleId="StyleNormalWebJustifiedBeforeAutoAfterAuto">
    <w:name w:val="Style Normal (Web) + Justified Before:  Auto After:  Auto"/>
    <w:basedOn w:val="NormalWeb"/>
    <w:rsid w:val="00C52A2A"/>
    <w:pPr>
      <w:spacing w:before="0" w:beforeAutospacing="0" w:after="0" w:afterAutospacing="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header" w:semiHidden="1" w:uiPriority="0"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uiPriority="0"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93066"/>
    <w:pPr>
      <w:widowControl w:val="0"/>
      <w:jc w:val="both"/>
    </w:pPr>
    <w:rPr>
      <w:sz w:val="24"/>
      <w:lang w:val="pt-BR"/>
    </w:rPr>
  </w:style>
  <w:style w:type="paragraph" w:styleId="Heading1">
    <w:name w:val="heading 1"/>
    <w:basedOn w:val="Normal"/>
    <w:next w:val="Normal"/>
    <w:link w:val="Heading1Char"/>
    <w:uiPriority w:val="99"/>
    <w:qFormat/>
    <w:rsid w:val="008B4F02"/>
    <w:pPr>
      <w:jc w:val="center"/>
      <w:outlineLvl w:val="0"/>
    </w:pPr>
    <w:rPr>
      <w:rFonts w:ascii="Times New Roman Bold" w:hAnsi="Times New Roman Bold"/>
      <w:b/>
      <w:sz w:val="28"/>
    </w:r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paragraph" w:styleId="Heading4">
    <w:name w:val="heading 4"/>
    <w:basedOn w:val="Normal"/>
    <w:next w:val="Normal"/>
    <w:link w:val="Heading4Char"/>
    <w:uiPriority w:val="99"/>
    <w:qFormat/>
    <w:pPr>
      <w:outlineLvl w:val="3"/>
    </w:pPr>
  </w:style>
  <w:style w:type="paragraph" w:styleId="Heading5">
    <w:name w:val="heading 5"/>
    <w:basedOn w:val="Normal"/>
    <w:next w:val="Normal"/>
    <w:link w:val="Heading5Char"/>
    <w:autoRedefine/>
    <w:uiPriority w:val="99"/>
    <w:qFormat/>
    <w:rsid w:val="000C18DB"/>
    <w:pPr>
      <w:outlineLvl w:val="4"/>
    </w:pPr>
    <w:rPr>
      <w:rFonts w:ascii="Times New Roman Bold" w:hAnsi="Times New Roman Bold"/>
      <w:b/>
      <w:bCs/>
      <w:szCs w:val="24"/>
    </w:r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3A08"/>
    <w:rPr>
      <w:rFonts w:ascii="Times New Roman Bold" w:hAnsi="Times New Roman Bold" w:cs="Times New Roman"/>
      <w:b/>
      <w:sz w:val="28"/>
      <w:lang w:val="pt-BR" w:eastAsia="en-US" w:bidi="ar-SA"/>
    </w:rPr>
  </w:style>
  <w:style w:type="character" w:customStyle="1" w:styleId="Heading2Char">
    <w:name w:val="Heading 2 Char"/>
    <w:basedOn w:val="DefaultParagraphFont"/>
    <w:link w:val="Heading2"/>
    <w:uiPriority w:val="9"/>
    <w:semiHidden/>
    <w:locked/>
    <w:rPr>
      <w:rFonts w:ascii="Cambria" w:hAnsi="Cambria" w:cs="Times New Roman"/>
      <w:b/>
      <w:bCs/>
      <w:i/>
      <w:iCs/>
      <w:sz w:val="28"/>
      <w:szCs w:val="28"/>
      <w:lang w:val="pt-BR" w:eastAsia="x-none"/>
    </w:rPr>
  </w:style>
  <w:style w:type="character" w:customStyle="1" w:styleId="Heading3Char">
    <w:name w:val="Heading 3 Char"/>
    <w:basedOn w:val="DefaultParagraphFont"/>
    <w:link w:val="Heading3"/>
    <w:uiPriority w:val="9"/>
    <w:semiHidden/>
    <w:locked/>
    <w:rPr>
      <w:rFonts w:ascii="Cambria" w:hAnsi="Cambria" w:cs="Times New Roman"/>
      <w:b/>
      <w:bCs/>
      <w:sz w:val="26"/>
      <w:szCs w:val="26"/>
      <w:lang w:val="pt-BR" w:eastAsia="x-none"/>
    </w:rPr>
  </w:style>
  <w:style w:type="character" w:customStyle="1" w:styleId="Heading4Char">
    <w:name w:val="Heading 4 Char"/>
    <w:basedOn w:val="DefaultParagraphFont"/>
    <w:link w:val="Heading4"/>
    <w:uiPriority w:val="9"/>
    <w:semiHidden/>
    <w:locked/>
    <w:rPr>
      <w:rFonts w:ascii="Calibri" w:hAnsi="Calibri" w:cs="Times New Roman"/>
      <w:b/>
      <w:bCs/>
      <w:sz w:val="28"/>
      <w:szCs w:val="28"/>
      <w:lang w:val="pt-BR" w:eastAsia="x-none"/>
    </w:rPr>
  </w:style>
  <w:style w:type="character" w:customStyle="1" w:styleId="Heading5Char">
    <w:name w:val="Heading 5 Char"/>
    <w:basedOn w:val="DefaultParagraphFont"/>
    <w:link w:val="Heading5"/>
    <w:uiPriority w:val="99"/>
    <w:locked/>
    <w:rsid w:val="00F744FB"/>
    <w:rPr>
      <w:rFonts w:ascii="Times New Roman Bold" w:hAnsi="Times New Roman Bold" w:cs="Times New Roman"/>
      <w:b/>
      <w:bCs/>
      <w:sz w:val="24"/>
      <w:szCs w:val="24"/>
      <w:lang w:val="pt-BR" w:eastAsia="en-US" w:bidi="ar-SA"/>
    </w:rPr>
  </w:style>
  <w:style w:type="character" w:customStyle="1" w:styleId="Heading6Char">
    <w:name w:val="Heading 6 Char"/>
    <w:basedOn w:val="DefaultParagraphFont"/>
    <w:link w:val="Heading6"/>
    <w:uiPriority w:val="9"/>
    <w:semiHidden/>
    <w:locked/>
    <w:rPr>
      <w:rFonts w:ascii="Calibri" w:hAnsi="Calibri" w:cs="Times New Roman"/>
      <w:b/>
      <w:bCs/>
      <w:lang w:val="pt-BR" w:eastAsia="x-none"/>
    </w:rPr>
  </w:style>
  <w:style w:type="character" w:customStyle="1" w:styleId="Heading7Char">
    <w:name w:val="Heading 7 Char"/>
    <w:basedOn w:val="DefaultParagraphFont"/>
    <w:link w:val="Heading7"/>
    <w:uiPriority w:val="9"/>
    <w:semiHidden/>
    <w:locked/>
    <w:rPr>
      <w:rFonts w:ascii="Calibri" w:hAnsi="Calibri" w:cs="Times New Roman"/>
      <w:sz w:val="24"/>
      <w:szCs w:val="24"/>
      <w:lang w:val="pt-BR" w:eastAsia="x-none"/>
    </w:rPr>
  </w:style>
  <w:style w:type="character" w:customStyle="1" w:styleId="Heading8Char">
    <w:name w:val="Heading 8 Char"/>
    <w:basedOn w:val="DefaultParagraphFont"/>
    <w:link w:val="Heading8"/>
    <w:uiPriority w:val="9"/>
    <w:semiHidden/>
    <w:locked/>
    <w:rPr>
      <w:rFonts w:ascii="Calibri" w:hAnsi="Calibri" w:cs="Times New Roman"/>
      <w:i/>
      <w:iCs/>
      <w:sz w:val="24"/>
      <w:szCs w:val="24"/>
      <w:lang w:val="pt-BR" w:eastAsia="x-none"/>
    </w:rPr>
  </w:style>
  <w:style w:type="character" w:customStyle="1" w:styleId="Heading9Char">
    <w:name w:val="Heading 9 Char"/>
    <w:basedOn w:val="DefaultParagraphFont"/>
    <w:link w:val="Heading9"/>
    <w:uiPriority w:val="9"/>
    <w:semiHidden/>
    <w:locked/>
    <w:rPr>
      <w:rFonts w:ascii="Cambria" w:hAnsi="Cambria" w:cs="Times New Roman"/>
      <w:lang w:val="pt-BR" w:eastAsia="x-none"/>
    </w:rPr>
  </w:style>
  <w:style w:type="paragraph" w:customStyle="1" w:styleId="NormalTabela">
    <w:name w:val="Normal Tabela"/>
    <w:basedOn w:val="Normal"/>
    <w:next w:val="Normal"/>
    <w:uiPriority w:val="99"/>
    <w:rsid w:val="009217DB"/>
    <w:pPr>
      <w:tabs>
        <w:tab w:val="left" w:pos="-1701"/>
        <w:tab w:val="left" w:pos="1800"/>
      </w:tabs>
      <w:jc w:val="center"/>
    </w:pPr>
    <w:rPr>
      <w:spacing w:val="-3"/>
      <w:kern w:val="16"/>
    </w:rPr>
  </w:style>
  <w:style w:type="paragraph" w:styleId="List">
    <w:name w:val="List"/>
    <w:basedOn w:val="Normal"/>
    <w:autoRedefine/>
    <w:uiPriority w:val="99"/>
    <w:rsid w:val="002A7210"/>
    <w:pPr>
      <w:tabs>
        <w:tab w:val="left" w:pos="-720"/>
      </w:tabs>
      <w:spacing w:after="120"/>
      <w:ind w:left="567"/>
    </w:pPr>
    <w:rPr>
      <w:szCs w:val="24"/>
    </w:rPr>
  </w:style>
  <w:style w:type="paragraph" w:styleId="List2">
    <w:name w:val="List 2"/>
    <w:basedOn w:val="Normal"/>
    <w:autoRedefine/>
    <w:uiPriority w:val="99"/>
    <w:rsid w:val="006A38BC"/>
    <w:pPr>
      <w:spacing w:after="120"/>
      <w:ind w:left="720"/>
    </w:pPr>
  </w:style>
  <w:style w:type="paragraph" w:customStyle="1" w:styleId="Subttulo2">
    <w:name w:val="Subtítulo 2"/>
    <w:basedOn w:val="Normal"/>
    <w:next w:val="Normal"/>
    <w:link w:val="Subttulo2Char"/>
    <w:autoRedefine/>
    <w:rsid w:val="00296CAB"/>
    <w:pPr>
      <w:widowControl/>
      <w:tabs>
        <w:tab w:val="right" w:leader="hyphen" w:pos="9356"/>
      </w:tabs>
    </w:pPr>
    <w:rPr>
      <w:rFonts w:ascii="Times New Roman Bold" w:hAnsi="Times New Roman Bold"/>
      <w:b/>
      <w:bCs/>
    </w:rPr>
  </w:style>
  <w:style w:type="paragraph" w:styleId="Subtitle">
    <w:name w:val="Subtitle"/>
    <w:basedOn w:val="Normal"/>
    <w:link w:val="SubtitleChar"/>
    <w:autoRedefine/>
    <w:uiPriority w:val="11"/>
    <w:qFormat/>
    <w:rsid w:val="000602BD"/>
    <w:pPr>
      <w:jc w:val="center"/>
    </w:pPr>
    <w:rPr>
      <w:rFonts w:ascii="Times New Roman Bold" w:hAnsi="Times New Roman Bold"/>
      <w:b/>
    </w:rPr>
  </w:style>
  <w:style w:type="character" w:customStyle="1" w:styleId="SubtitleChar">
    <w:name w:val="Subtitle Char"/>
    <w:basedOn w:val="DefaultParagraphFont"/>
    <w:link w:val="Subtitle"/>
    <w:uiPriority w:val="11"/>
    <w:locked/>
    <w:rsid w:val="000602BD"/>
    <w:rPr>
      <w:rFonts w:ascii="Times New Roman Bold" w:hAnsi="Times New Roman Bold" w:cs="Times New Roman"/>
      <w:b/>
      <w:sz w:val="20"/>
      <w:szCs w:val="20"/>
      <w:lang w:val="pt-BR" w:eastAsia="x-none"/>
    </w:rPr>
  </w:style>
  <w:style w:type="paragraph" w:customStyle="1" w:styleId="Comentrio2">
    <w:name w:val="Comentário 2"/>
    <w:basedOn w:val="Normal"/>
    <w:next w:val="Normal"/>
    <w:link w:val="Comentrio2Char"/>
    <w:autoRedefine/>
    <w:uiPriority w:val="99"/>
    <w:rsid w:val="00EC3C68"/>
    <w:pPr>
      <w:widowControl/>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iCs/>
      <w:color w:val="FF0000"/>
      <w:szCs w:val="22"/>
      <w:lang w:val="pt-PT"/>
    </w:rPr>
  </w:style>
  <w:style w:type="paragraph" w:customStyle="1" w:styleId="Comentrio3">
    <w:name w:val="Comentário 3"/>
    <w:basedOn w:val="Normal"/>
    <w:next w:val="Normal"/>
    <w:link w:val="Comentrio3Char"/>
    <w:autoRedefine/>
    <w:uiPriority w:val="99"/>
    <w:rsid w:val="002A7681"/>
    <w:pPr>
      <w:tabs>
        <w:tab w:val="left" w:pos="1800"/>
        <w:tab w:val="left" w:pos="3807"/>
        <w:tab w:val="left" w:pos="4527"/>
        <w:tab w:val="left" w:pos="5247"/>
        <w:tab w:val="left" w:pos="5967"/>
        <w:tab w:val="left" w:pos="6687"/>
        <w:tab w:val="left" w:pos="7407"/>
        <w:tab w:val="left" w:pos="8127"/>
        <w:tab w:val="right" w:leader="hyphen" w:pos="9356"/>
      </w:tabs>
    </w:pPr>
    <w:rPr>
      <w:b/>
      <w:dstrike/>
      <w:color w:val="FF0000"/>
      <w:sz w:val="28"/>
    </w:rPr>
  </w:style>
  <w:style w:type="character" w:customStyle="1" w:styleId="Comentrio2Char">
    <w:name w:val="Comentário 2 Char"/>
    <w:basedOn w:val="DefaultParagraphFont"/>
    <w:link w:val="Comentrio2"/>
    <w:uiPriority w:val="99"/>
    <w:locked/>
    <w:rsid w:val="00EC3C68"/>
    <w:rPr>
      <w:rFonts w:ascii="Times New Roman Bold" w:eastAsia="MS Mincho" w:hAnsi="Times New Roman Bold" w:cs="Times New Roman"/>
      <w:iCs/>
      <w:color w:val="FF0000"/>
      <w:sz w:val="22"/>
      <w:szCs w:val="22"/>
      <w:lang w:val="pt-PT" w:eastAsia="en-US" w:bidi="ar-SA"/>
    </w:rPr>
  </w:style>
  <w:style w:type="character" w:customStyle="1" w:styleId="Comentrio3Char">
    <w:name w:val="Comentário 3 Char"/>
    <w:basedOn w:val="DefaultParagraphFont"/>
    <w:link w:val="Comentrio3"/>
    <w:uiPriority w:val="99"/>
    <w:locked/>
    <w:rsid w:val="006273D9"/>
    <w:rPr>
      <w:rFonts w:cs="Times New Roman"/>
      <w:b/>
      <w:dstrike/>
      <w:snapToGrid w:val="0"/>
      <w:color w:val="FF0000"/>
      <w:sz w:val="28"/>
      <w:lang w:val="pt-BR" w:eastAsia="en-US" w:bidi="ar-SA"/>
    </w:rPr>
  </w:style>
  <w:style w:type="character" w:customStyle="1" w:styleId="Subttulo2Char">
    <w:name w:val="Subtítulo 2 Char"/>
    <w:basedOn w:val="DefaultParagraphFont"/>
    <w:link w:val="Subttulo2"/>
    <w:uiPriority w:val="99"/>
    <w:locked/>
    <w:rsid w:val="00296CAB"/>
    <w:rPr>
      <w:rFonts w:ascii="Times New Roman Bold" w:hAnsi="Times New Roman Bold" w:cs="Times New Roman"/>
      <w:b/>
      <w:bCs/>
      <w:sz w:val="24"/>
      <w:lang w:val="pt-BR" w:eastAsia="en-US" w:bidi="ar-SA"/>
    </w:rPr>
  </w:style>
  <w:style w:type="paragraph" w:styleId="TOC1">
    <w:name w:val="toc 1"/>
    <w:basedOn w:val="Normal"/>
    <w:next w:val="Normal"/>
    <w:autoRedefine/>
    <w:uiPriority w:val="39"/>
    <w:rsid w:val="00724D8A"/>
    <w:pPr>
      <w:spacing w:after="120"/>
    </w:pPr>
    <w:rPr>
      <w:rFonts w:ascii="Times New Roman Bold" w:hAnsi="Times New Roman Bold"/>
      <w:b/>
    </w:rPr>
  </w:style>
  <w:style w:type="character" w:styleId="Hyperlink">
    <w:name w:val="Hyperlink"/>
    <w:basedOn w:val="DefaultParagraphFont"/>
    <w:uiPriority w:val="99"/>
    <w:rsid w:val="00724D8A"/>
    <w:rPr>
      <w:rFonts w:cs="Times New Roman"/>
      <w:color w:val="0000FF"/>
      <w:u w:val="single"/>
    </w:rPr>
  </w:style>
  <w:style w:type="paragraph" w:styleId="BodyTextIndent">
    <w:name w:val="Body Text Indent"/>
    <w:basedOn w:val="Normal"/>
    <w:link w:val="BodyTextIndentChar"/>
    <w:uiPriority w:val="99"/>
    <w:rsid w:val="00744DDC"/>
    <w:pPr>
      <w:autoSpaceDE w:val="0"/>
      <w:autoSpaceDN w:val="0"/>
      <w:adjustRightInd w:val="0"/>
      <w:ind w:firstLine="1440"/>
    </w:pPr>
    <w:rPr>
      <w:rFonts w:ascii="Arial" w:hAnsi="Arial" w:cs="Arial"/>
      <w:color w:val="000000"/>
      <w:sz w:val="22"/>
      <w:szCs w:val="24"/>
    </w:rPr>
  </w:style>
  <w:style w:type="character" w:customStyle="1" w:styleId="BodyTextIndentChar">
    <w:name w:val="Body Text Indent Char"/>
    <w:basedOn w:val="DefaultParagraphFont"/>
    <w:link w:val="BodyTextIndent"/>
    <w:uiPriority w:val="99"/>
    <w:semiHidden/>
    <w:locked/>
    <w:rPr>
      <w:rFonts w:cs="Times New Roman"/>
      <w:sz w:val="20"/>
      <w:szCs w:val="20"/>
      <w:lang w:val="pt-BR" w:eastAsia="x-none"/>
    </w:rPr>
  </w:style>
  <w:style w:type="paragraph" w:styleId="Header">
    <w:name w:val="header"/>
    <w:basedOn w:val="Normal"/>
    <w:link w:val="HeaderChar"/>
    <w:autoRedefine/>
    <w:uiPriority w:val="99"/>
    <w:rsid w:val="00F250E0"/>
    <w:pPr>
      <w:pBdr>
        <w:bottom w:val="single" w:sz="4" w:space="1" w:color="auto"/>
      </w:pBd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lang w:val="pt-BR" w:eastAsia="x-none"/>
    </w:rPr>
  </w:style>
  <w:style w:type="paragraph" w:styleId="Footer">
    <w:name w:val="footer"/>
    <w:basedOn w:val="Normal"/>
    <w:link w:val="FooterChar"/>
    <w:uiPriority w:val="99"/>
    <w:rsid w:val="0053318E"/>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lang w:val="pt-BR" w:eastAsia="x-none"/>
    </w:rPr>
  </w:style>
  <w:style w:type="character" w:styleId="PageNumber">
    <w:name w:val="page number"/>
    <w:basedOn w:val="DefaultParagraphFont"/>
    <w:uiPriority w:val="99"/>
    <w:rsid w:val="00A6138F"/>
    <w:rPr>
      <w:rFonts w:cs="Times New Roman"/>
    </w:rPr>
  </w:style>
  <w:style w:type="paragraph" w:customStyle="1" w:styleId="Outline">
    <w:name w:val="Outline"/>
    <w:basedOn w:val="Normal"/>
    <w:rsid w:val="00D93605"/>
    <w:pPr>
      <w:tabs>
        <w:tab w:val="left" w:pos="1800"/>
        <w:tab w:val="right" w:leader="hyphen" w:pos="9356"/>
      </w:tabs>
      <w:spacing w:before="240"/>
    </w:pPr>
    <w:rPr>
      <w:iCs/>
      <w:kern w:val="28"/>
      <w:lang w:val="en-US"/>
    </w:rPr>
  </w:style>
  <w:style w:type="paragraph" w:styleId="Title">
    <w:name w:val="Title"/>
    <w:basedOn w:val="Normal"/>
    <w:link w:val="TitleChar"/>
    <w:uiPriority w:val="10"/>
    <w:qFormat/>
    <w:rsid w:val="00D93605"/>
    <w:pPr>
      <w:spacing w:after="120"/>
      <w:jc w:val="center"/>
    </w:pPr>
    <w:rPr>
      <w:rFonts w:ascii="Times New Roman Bold" w:hAnsi="Times New Roman Bold"/>
      <w:b/>
      <w:sz w:val="32"/>
      <w:szCs w:val="24"/>
      <w:lang w:eastAsia="pt-BR"/>
    </w:rPr>
  </w:style>
  <w:style w:type="character" w:customStyle="1" w:styleId="TitleChar">
    <w:name w:val="Title Char"/>
    <w:basedOn w:val="DefaultParagraphFont"/>
    <w:link w:val="Title"/>
    <w:uiPriority w:val="10"/>
    <w:locked/>
    <w:rsid w:val="00D93605"/>
    <w:rPr>
      <w:rFonts w:ascii="Times New Roman Bold" w:hAnsi="Times New Roman Bold" w:cs="Times New Roman"/>
      <w:b/>
      <w:sz w:val="24"/>
      <w:szCs w:val="24"/>
      <w:lang w:val="pt-BR" w:eastAsia="pt-BR"/>
    </w:rPr>
  </w:style>
  <w:style w:type="paragraph" w:customStyle="1" w:styleId="BankNormal">
    <w:name w:val="BankNormal"/>
    <w:basedOn w:val="Normal"/>
    <w:rsid w:val="00D93605"/>
    <w:pPr>
      <w:tabs>
        <w:tab w:val="left" w:pos="0"/>
        <w:tab w:val="left" w:pos="540"/>
        <w:tab w:val="left" w:pos="630"/>
        <w:tab w:val="left" w:pos="810"/>
        <w:tab w:val="left" w:pos="1800"/>
        <w:tab w:val="left" w:pos="2880"/>
        <w:tab w:val="left" w:pos="3060"/>
        <w:tab w:val="center" w:pos="5040"/>
        <w:tab w:val="left" w:pos="6300"/>
        <w:tab w:val="left" w:pos="7560"/>
        <w:tab w:val="left" w:pos="7920"/>
        <w:tab w:val="left" w:pos="8280"/>
        <w:tab w:val="left" w:pos="8640"/>
        <w:tab w:val="left" w:pos="9000"/>
        <w:tab w:val="left" w:pos="9360"/>
      </w:tabs>
      <w:suppressAutoHyphens/>
    </w:pPr>
    <w:rPr>
      <w:iCs/>
      <w:spacing w:val="-2"/>
      <w:lang w:val="es-ES_tradnl"/>
    </w:rPr>
  </w:style>
  <w:style w:type="paragraph" w:customStyle="1" w:styleId="StyleTitleText2">
    <w:name w:val="Style Title + Text 2"/>
    <w:basedOn w:val="Title"/>
    <w:rsid w:val="000602BD"/>
    <w:rPr>
      <w:bCs/>
    </w:rPr>
  </w:style>
  <w:style w:type="character" w:customStyle="1" w:styleId="Comentrio4">
    <w:name w:val="Comentário 4"/>
    <w:basedOn w:val="Strong"/>
    <w:uiPriority w:val="1"/>
    <w:qFormat/>
    <w:rsid w:val="00224121"/>
    <w:rPr>
      <w:rFonts w:cs="Times New Roman"/>
      <w:b/>
      <w:bCs/>
      <w:color w:val="FF0000"/>
      <w:sz w:val="28"/>
      <w:vertAlign w:val="baseline"/>
    </w:rPr>
  </w:style>
  <w:style w:type="character" w:styleId="Strong">
    <w:name w:val="Strong"/>
    <w:basedOn w:val="DefaultParagraphFont"/>
    <w:uiPriority w:val="22"/>
    <w:qFormat/>
    <w:rsid w:val="00224121"/>
    <w:rPr>
      <w:rFonts w:cs="Times New Roman"/>
      <w:b/>
      <w:bCs/>
    </w:rPr>
  </w:style>
  <w:style w:type="character" w:customStyle="1" w:styleId="Comentrio5">
    <w:name w:val="Comentário 5"/>
    <w:basedOn w:val="Strong"/>
    <w:uiPriority w:val="1"/>
    <w:qFormat/>
    <w:rsid w:val="00224121"/>
    <w:rPr>
      <w:rFonts w:cs="Times New Roman"/>
      <w:b/>
      <w:bCs/>
      <w:dstrike/>
      <w:color w:val="FF0000"/>
      <w:sz w:val="28"/>
      <w:u w:val="none"/>
      <w:vertAlign w:val="baseline"/>
    </w:rPr>
  </w:style>
  <w:style w:type="paragraph" w:styleId="FootnoteText">
    <w:name w:val="footnote text"/>
    <w:basedOn w:val="Normal"/>
    <w:link w:val="FootnoteTextChar"/>
    <w:uiPriority w:val="99"/>
    <w:semiHidden/>
    <w:rsid w:val="007A5D73"/>
    <w:rPr>
      <w:sz w:val="20"/>
      <w:lang w:eastAsia="pt-BR"/>
    </w:rPr>
  </w:style>
  <w:style w:type="character" w:customStyle="1" w:styleId="FootnoteTextChar">
    <w:name w:val="Footnote Text Char"/>
    <w:basedOn w:val="DefaultParagraphFont"/>
    <w:link w:val="FootnoteText"/>
    <w:uiPriority w:val="99"/>
    <w:semiHidden/>
    <w:locked/>
    <w:rsid w:val="007A5D73"/>
    <w:rPr>
      <w:rFonts w:cs="Times New Roman"/>
      <w:lang w:val="pt-BR" w:eastAsia="pt-BR"/>
    </w:rPr>
  </w:style>
  <w:style w:type="paragraph" w:customStyle="1" w:styleId="aparagraphs">
    <w:name w:val="(a) paragraphs"/>
    <w:next w:val="Normal"/>
    <w:rsid w:val="007A5D73"/>
    <w:pPr>
      <w:spacing w:before="120" w:after="120"/>
      <w:jc w:val="both"/>
    </w:pPr>
    <w:rPr>
      <w:sz w:val="24"/>
      <w:lang w:val="es-ES_tradnl"/>
    </w:rPr>
  </w:style>
  <w:style w:type="paragraph" w:styleId="BalloonText">
    <w:name w:val="Balloon Text"/>
    <w:basedOn w:val="Normal"/>
    <w:link w:val="BalloonTextChar"/>
    <w:uiPriority w:val="99"/>
    <w:rsid w:val="00EE2376"/>
    <w:rPr>
      <w:rFonts w:ascii="Segoe UI" w:hAnsi="Segoe UI" w:cs="Segoe UI"/>
      <w:sz w:val="18"/>
      <w:szCs w:val="18"/>
    </w:rPr>
  </w:style>
  <w:style w:type="character" w:customStyle="1" w:styleId="BalloonTextChar">
    <w:name w:val="Balloon Text Char"/>
    <w:basedOn w:val="DefaultParagraphFont"/>
    <w:link w:val="BalloonText"/>
    <w:uiPriority w:val="99"/>
    <w:locked/>
    <w:rsid w:val="00EE2376"/>
    <w:rPr>
      <w:rFonts w:ascii="Segoe UI" w:hAnsi="Segoe UI" w:cs="Segoe UI"/>
      <w:sz w:val="18"/>
      <w:szCs w:val="18"/>
      <w:lang w:val="x-none" w:eastAsia="en-US"/>
    </w:rPr>
  </w:style>
  <w:style w:type="paragraph" w:styleId="NormalWeb">
    <w:name w:val="Normal (Web)"/>
    <w:basedOn w:val="Normal"/>
    <w:uiPriority w:val="99"/>
    <w:unhideWhenUsed/>
    <w:rsid w:val="00EE2376"/>
    <w:pPr>
      <w:widowControl/>
      <w:spacing w:before="100" w:beforeAutospacing="1" w:after="100" w:afterAutospacing="1"/>
      <w:jc w:val="left"/>
    </w:pPr>
    <w:rPr>
      <w:szCs w:val="24"/>
      <w:lang w:eastAsia="pt-BR"/>
    </w:rPr>
  </w:style>
  <w:style w:type="character" w:customStyle="1" w:styleId="apple-converted-space">
    <w:name w:val="apple-converted-space"/>
    <w:rsid w:val="00EE2376"/>
  </w:style>
  <w:style w:type="paragraph" w:customStyle="1" w:styleId="StyleNormalWebJustifiedBeforeAutoAfterAuto">
    <w:name w:val="Style Normal (Web) + Justified Before:  Auto After:  Auto"/>
    <w:basedOn w:val="NormalWeb"/>
    <w:rsid w:val="00C52A2A"/>
    <w:pPr>
      <w:spacing w:before="0" w:beforeAutospacing="0" w:after="0" w:afterAutospacing="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010097">
      <w:marLeft w:val="0"/>
      <w:marRight w:val="0"/>
      <w:marTop w:val="0"/>
      <w:marBottom w:val="0"/>
      <w:divBdr>
        <w:top w:val="none" w:sz="0" w:space="0" w:color="auto"/>
        <w:left w:val="none" w:sz="0" w:space="0" w:color="auto"/>
        <w:bottom w:val="none" w:sz="0" w:space="0" w:color="auto"/>
        <w:right w:val="none" w:sz="0" w:space="0" w:color="auto"/>
      </w:divBdr>
    </w:div>
    <w:div w:id="10750100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leis/L8883.htm" TargetMode="External"/><Relationship Id="rId18" Type="http://schemas.openxmlformats.org/officeDocument/2006/relationships/header" Target="header6.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www.licitacoes-e.com.br/aop/index.jsp" TargetMode="Externa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www.licitacoes-e.com.br/aop/index.jsp" TargetMode="Externa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Decreto-Lei/Del5452.htm" TargetMode="Externa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10891</Words>
  <Characters>63711</Characters>
  <Application>Microsoft Office Word</Application>
  <DocSecurity>0</DocSecurity>
  <Lines>530</Lines>
  <Paragraphs>148</Paragraphs>
  <ScaleCrop>false</ScaleCrop>
  <HeadingPairs>
    <vt:vector size="2" baseType="variant">
      <vt:variant>
        <vt:lpstr>Title</vt:lpstr>
      </vt:variant>
      <vt:variant>
        <vt:i4>1</vt:i4>
      </vt:variant>
    </vt:vector>
  </HeadingPairs>
  <TitlesOfParts>
    <vt:vector size="1" baseType="lpstr">
      <vt:lpstr> </vt:lpstr>
    </vt:vector>
  </TitlesOfParts>
  <Company>MP</Company>
  <LinksUpToDate>false</LinksUpToDate>
  <CharactersWithSpaces>74454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Marcos T. de Almeida</dc:creator>
  <cp:keywords/>
  <dc:description/>
  <cp:lastModifiedBy>IADB</cp:lastModifiedBy>
  <cp:revision>3</cp:revision>
  <cp:lastPrinted>2007-01-31T20:04:00Z</cp:lastPrinted>
  <dcterms:created xsi:type="dcterms:W3CDTF">2015-08-24T16:02:00Z</dcterms:created>
  <dcterms:modified xsi:type="dcterms:W3CDTF">2015-08-27T11:53:00Z</dcterms:modified>
</cp:coreProperties>
</file>